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9B23" w14:textId="77777777" w:rsidR="00877CBE" w:rsidRDefault="00877CBE">
      <w:pPr>
        <w:rPr>
          <w:rFonts w:hint="eastAsia"/>
        </w:rPr>
      </w:pPr>
    </w:p>
    <w:p w14:paraId="77881AB0" w14:textId="77777777" w:rsidR="00877CBE" w:rsidRDefault="00877CBE">
      <w:pPr>
        <w:rPr>
          <w:rFonts w:hint="eastAsia"/>
        </w:rPr>
      </w:pPr>
      <w:r>
        <w:rPr>
          <w:rFonts w:hint="eastAsia"/>
        </w:rPr>
        <w:t>00的拼音怎么拼</w:t>
      </w:r>
    </w:p>
    <w:p w14:paraId="09447C8F" w14:textId="77777777" w:rsidR="00877CBE" w:rsidRDefault="00877CBE">
      <w:pPr>
        <w:rPr>
          <w:rFonts w:hint="eastAsia"/>
        </w:rPr>
      </w:pPr>
      <w:r>
        <w:rPr>
          <w:rFonts w:hint="eastAsia"/>
        </w:rPr>
        <w:t>在汉语拼音体系中，"00"作为数字组合本身并不对应拼音字母的直接拼写规则。但若需表达其发音含义或引申用法，可能涉及多种特殊场景。本文将从数字的发音、语言习语以及输入法场景等角度，解析与"00"相关的拼音表达问题。</w:t>
      </w:r>
    </w:p>
    <w:p w14:paraId="62361AB5" w14:textId="77777777" w:rsidR="00877CBE" w:rsidRDefault="00877CBE">
      <w:pPr>
        <w:rPr>
          <w:rFonts w:hint="eastAsia"/>
        </w:rPr>
      </w:pPr>
    </w:p>
    <w:p w14:paraId="5D6ABF72" w14:textId="77777777" w:rsidR="00877CBE" w:rsidRDefault="00877CBE">
      <w:pPr>
        <w:rPr>
          <w:rFonts w:hint="eastAsia"/>
        </w:rPr>
      </w:pPr>
    </w:p>
    <w:p w14:paraId="13344BE5" w14:textId="77777777" w:rsidR="00877CBE" w:rsidRDefault="00877CBE">
      <w:pPr>
        <w:rPr>
          <w:rFonts w:hint="eastAsia"/>
        </w:rPr>
      </w:pPr>
      <w:r>
        <w:rPr>
          <w:rFonts w:hint="eastAsia"/>
        </w:rPr>
        <w:t>数字"00"的汉语读法</w:t>
      </w:r>
    </w:p>
    <w:p w14:paraId="3845E748" w14:textId="77777777" w:rsidR="00877CBE" w:rsidRDefault="00877CBE">
      <w:pPr>
        <w:rPr>
          <w:rFonts w:hint="eastAsia"/>
        </w:rPr>
      </w:pPr>
      <w:r>
        <w:rPr>
          <w:rFonts w:hint="eastAsia"/>
        </w:rPr>
        <w:t>在标准普通话中，数字"0"的标准发音为"líng"（零）。当连续出现两个"0"时，通常读作"líng líng"，常见于电话号码、门牌号等场景。例如身份证号后两位"00"会读作"零零"，但需注意正式语境中常简化为"líng"（如年份2000年读作èr líng líng líng）。此时虽无标准拼音，但实际语音倾向于单音节化。</w:t>
      </w:r>
    </w:p>
    <w:p w14:paraId="190F56CF" w14:textId="77777777" w:rsidR="00877CBE" w:rsidRDefault="00877CBE">
      <w:pPr>
        <w:rPr>
          <w:rFonts w:hint="eastAsia"/>
        </w:rPr>
      </w:pPr>
    </w:p>
    <w:p w14:paraId="253C6A58" w14:textId="77777777" w:rsidR="00877CBE" w:rsidRDefault="00877CBE">
      <w:pPr>
        <w:rPr>
          <w:rFonts w:hint="eastAsia"/>
        </w:rPr>
      </w:pPr>
    </w:p>
    <w:p w14:paraId="39B48365" w14:textId="77777777" w:rsidR="00877CBE" w:rsidRDefault="00877CBE">
      <w:pPr>
        <w:rPr>
          <w:rFonts w:hint="eastAsia"/>
        </w:rPr>
      </w:pPr>
      <w:r>
        <w:rPr>
          <w:rFonts w:hint="eastAsia"/>
        </w:rPr>
        <w:t>拼音符号中的"00"相关问题</w:t>
      </w:r>
    </w:p>
    <w:p w14:paraId="6B006744" w14:textId="77777777" w:rsidR="00877CBE" w:rsidRDefault="00877CBE">
      <w:pPr>
        <w:rPr>
          <w:rFonts w:hint="eastAsia"/>
        </w:rPr>
      </w:pPr>
      <w:r>
        <w:rPr>
          <w:rFonts w:hint="eastAsia"/>
        </w:rPr>
        <w:t>在拼音输入法中，"00"常作为隔音符或拼音组合的替代标记。例如在输入"西安（xī'ān）"时，为避免与"先（xiān）"混淆，可输入"xī0ān"或"xī0an"，此处的"0"实际代表单引号功能。这种符号化用法属于输入法扩展规则，并非拼音本体规则。</w:t>
      </w:r>
    </w:p>
    <w:p w14:paraId="0BC768A7" w14:textId="77777777" w:rsidR="00877CBE" w:rsidRDefault="00877CBE">
      <w:pPr>
        <w:rPr>
          <w:rFonts w:hint="eastAsia"/>
        </w:rPr>
      </w:pPr>
    </w:p>
    <w:p w14:paraId="21C12B59" w14:textId="77777777" w:rsidR="00877CBE" w:rsidRDefault="00877CBE">
      <w:pPr>
        <w:rPr>
          <w:rFonts w:hint="eastAsia"/>
        </w:rPr>
      </w:pPr>
    </w:p>
    <w:p w14:paraId="049D10A6" w14:textId="77777777" w:rsidR="00877CBE" w:rsidRDefault="00877CBE">
      <w:pPr>
        <w:rPr>
          <w:rFonts w:hint="eastAsia"/>
        </w:rPr>
      </w:pPr>
      <w:r>
        <w:rPr>
          <w:rFonts w:hint="eastAsia"/>
        </w:rPr>
        <w:t>特殊语境中的"00"拼音化</w:t>
      </w:r>
    </w:p>
    <w:p w14:paraId="726DF348" w14:textId="77777777" w:rsidR="00877CBE" w:rsidRDefault="00877CBE">
      <w:pPr>
        <w:rPr>
          <w:rFonts w:hint="eastAsia"/>
        </w:rPr>
      </w:pPr>
      <w:r>
        <w:rPr>
          <w:rFonts w:hint="eastAsia"/>
        </w:rPr>
        <w:t>网络语境下，"00"可能被赋予特定发音约定。如电竞领域玩家将"00"谐音为"洞洞"，对应拼音"dòng dòng"；网络游戏《英雄联盟》中，技能冷却时间"00:00"会被玩家戏称为"东东零零"（dōng dōng líng líng）。这类拟声化表达属于非正式用法，需结合具体语境理解。</w:t>
      </w:r>
    </w:p>
    <w:p w14:paraId="49E94573" w14:textId="77777777" w:rsidR="00877CBE" w:rsidRDefault="00877CBE">
      <w:pPr>
        <w:rPr>
          <w:rFonts w:hint="eastAsia"/>
        </w:rPr>
      </w:pPr>
    </w:p>
    <w:p w14:paraId="2970343E" w14:textId="77777777" w:rsidR="00877CBE" w:rsidRDefault="00877CBE">
      <w:pPr>
        <w:rPr>
          <w:rFonts w:hint="eastAsia"/>
        </w:rPr>
      </w:pPr>
    </w:p>
    <w:p w14:paraId="6351939E" w14:textId="77777777" w:rsidR="00877CBE" w:rsidRDefault="00877CBE">
      <w:pPr>
        <w:rPr>
          <w:rFonts w:hint="eastAsia"/>
        </w:rPr>
      </w:pPr>
      <w:r>
        <w:rPr>
          <w:rFonts w:hint="eastAsia"/>
        </w:rPr>
        <w:t>多语言混合环境中的处理方案</w:t>
      </w:r>
    </w:p>
    <w:p w14:paraId="4503EB51" w14:textId="77777777" w:rsidR="00877CBE" w:rsidRDefault="00877CBE">
      <w:pPr>
        <w:rPr>
          <w:rFonts w:hint="eastAsia"/>
        </w:rPr>
      </w:pPr>
      <w:r>
        <w:rPr>
          <w:rFonts w:hint="eastAsia"/>
        </w:rPr>
        <w:t>在代码注释或技术文档中，数字常需通过拼音标注发音。针对"00"的标准化处理方案为：分别标注"líng"并在中文环境下加小括号说明，如"00（líng líng）"。在日语罗马音转写中则可能写作"zero zero"，但中文环境应保持拼音表达的规范性。</w:t>
      </w:r>
    </w:p>
    <w:p w14:paraId="0FC1CB9B" w14:textId="77777777" w:rsidR="00877CBE" w:rsidRDefault="00877CBE">
      <w:pPr>
        <w:rPr>
          <w:rFonts w:hint="eastAsia"/>
        </w:rPr>
      </w:pPr>
    </w:p>
    <w:p w14:paraId="34F45B1B" w14:textId="77777777" w:rsidR="00877CBE" w:rsidRDefault="00877CBE">
      <w:pPr>
        <w:rPr>
          <w:rFonts w:hint="eastAsia"/>
        </w:rPr>
      </w:pPr>
    </w:p>
    <w:p w14:paraId="4EBF3F1A" w14:textId="77777777" w:rsidR="00877CBE" w:rsidRDefault="00877CBE">
      <w:pPr>
        <w:rPr>
          <w:rFonts w:hint="eastAsia"/>
        </w:rPr>
      </w:pPr>
      <w:r>
        <w:rPr>
          <w:rFonts w:hint="eastAsia"/>
        </w:rPr>
        <w:t>输入法的智能匹配规则</w:t>
      </w:r>
    </w:p>
    <w:p w14:paraId="34864CE2" w14:textId="77777777" w:rsidR="00877CBE" w:rsidRDefault="00877CBE">
      <w:pPr>
        <w:rPr>
          <w:rFonts w:hint="eastAsia"/>
        </w:rPr>
      </w:pPr>
      <w:r>
        <w:rPr>
          <w:rFonts w:hint="eastAsia"/>
        </w:rPr>
        <w:t>现代拼音输入法面对"00"输入时，通常采用以下识别策略：1）优先匹配"零零"（líng líng）词条；2）若无匹配最后的总结，则尝试拆分为单个"líng"联想；3）根据用户历史输入数据记忆特殊组合。例如搜狗输入法在输入"00"时会优先联想"灵灵"（líng líng），反映流行文化对输入法的反向影响。</w:t>
      </w:r>
    </w:p>
    <w:p w14:paraId="7EAAFB35" w14:textId="77777777" w:rsidR="00877CBE" w:rsidRDefault="00877CBE">
      <w:pPr>
        <w:rPr>
          <w:rFonts w:hint="eastAsia"/>
        </w:rPr>
      </w:pPr>
    </w:p>
    <w:p w14:paraId="00648D65" w14:textId="77777777" w:rsidR="00877CBE" w:rsidRDefault="00877CBE">
      <w:pPr>
        <w:rPr>
          <w:rFonts w:hint="eastAsia"/>
        </w:rPr>
      </w:pPr>
    </w:p>
    <w:p w14:paraId="54645D44" w14:textId="77777777" w:rsidR="00877CBE" w:rsidRDefault="00877CBE">
      <w:pPr>
        <w:rPr>
          <w:rFonts w:hint="eastAsia"/>
        </w:rPr>
      </w:pPr>
      <w:r>
        <w:rPr>
          <w:rFonts w:hint="eastAsia"/>
        </w:rPr>
        <w:t>语音识别场景的特殊处理</w:t>
      </w:r>
    </w:p>
    <w:p w14:paraId="5C217733" w14:textId="77777777" w:rsidR="00877CBE" w:rsidRDefault="00877CBE">
      <w:pPr>
        <w:rPr>
          <w:rFonts w:hint="eastAsia"/>
        </w:rPr>
      </w:pPr>
      <w:r>
        <w:rPr>
          <w:rFonts w:hint="eastAsia"/>
        </w:rPr>
        <w:t>语音识别系统处理含数字的语音时，遇到连续"零"音会触发特殊规则。科大讯飞等主流引擎在非金融场景下，会将"零零"识别为"00"；在银行理财类对话中，则更倾向保留原始数字串。这种语义优先的处理机制，体现了自然语言处理技术对上下文的敏感性。</w:t>
      </w:r>
    </w:p>
    <w:p w14:paraId="511CF46A" w14:textId="77777777" w:rsidR="00877CBE" w:rsidRDefault="00877CBE">
      <w:pPr>
        <w:rPr>
          <w:rFonts w:hint="eastAsia"/>
        </w:rPr>
      </w:pPr>
    </w:p>
    <w:p w14:paraId="545AA79D" w14:textId="77777777" w:rsidR="00877CBE" w:rsidRDefault="00877CBE">
      <w:pPr>
        <w:rPr>
          <w:rFonts w:hint="eastAsia"/>
        </w:rPr>
      </w:pPr>
    </w:p>
    <w:p w14:paraId="22F195F3" w14:textId="77777777" w:rsidR="00877CBE" w:rsidRDefault="00877CBE">
      <w:pPr>
        <w:rPr>
          <w:rFonts w:hint="eastAsia"/>
        </w:rPr>
      </w:pPr>
      <w:r>
        <w:rPr>
          <w:rFonts w:hint="eastAsia"/>
        </w:rPr>
        <w:t>跨文化认知差异分析</w:t>
      </w:r>
    </w:p>
    <w:p w14:paraId="3E0C4C1E" w14:textId="77777777" w:rsidR="00877CBE" w:rsidRDefault="00877CBE">
      <w:pPr>
        <w:rPr>
          <w:rFonts w:hint="eastAsia"/>
        </w:rPr>
      </w:pPr>
      <w:r>
        <w:rPr>
          <w:rFonts w:hint="eastAsia"/>
        </w:rPr>
        <w:t>在国际交流中，数字"0"对应的中文发音可能引发理解偏差。如英文"zero"的音译"泽若"与中文"零"存在显著差异。在航空管制等专业领域，采用数字读法标准："洞拐"（07）而非"零七"。此类差异警示我们，在跨文化沟通中需明确数字的拼音表达规范。</w:t>
      </w:r>
    </w:p>
    <w:p w14:paraId="052F927B" w14:textId="77777777" w:rsidR="00877CBE" w:rsidRDefault="00877CBE">
      <w:pPr>
        <w:rPr>
          <w:rFonts w:hint="eastAsia"/>
        </w:rPr>
      </w:pPr>
    </w:p>
    <w:p w14:paraId="32A07D6E" w14:textId="77777777" w:rsidR="00877CBE" w:rsidRDefault="00877CBE">
      <w:pPr>
        <w:rPr>
          <w:rFonts w:hint="eastAsia"/>
        </w:rPr>
      </w:pPr>
    </w:p>
    <w:p w14:paraId="4ECDCF5E" w14:textId="77777777" w:rsidR="00877CBE" w:rsidRDefault="00877CBE">
      <w:pPr>
        <w:rPr>
          <w:rFonts w:hint="eastAsia"/>
        </w:rPr>
      </w:pPr>
      <w:r>
        <w:rPr>
          <w:rFonts w:hint="eastAsia"/>
        </w:rPr>
        <w:t>总结与建议</w:t>
      </w:r>
    </w:p>
    <w:p w14:paraId="41119B46" w14:textId="77777777" w:rsidR="00877CBE" w:rsidRDefault="00877CBE">
      <w:pPr>
        <w:rPr>
          <w:rFonts w:hint="eastAsia"/>
        </w:rPr>
      </w:pPr>
      <w:r>
        <w:rPr>
          <w:rFonts w:hint="eastAsia"/>
        </w:rPr>
        <w:t>关于"00"的拼音表达，核心原则是保持规范性与灵活性的平衡。标准场景坚持"líng líng"，网络语境可适度容错处理。建议在正式场合使用全拼音标注（如"líng líng"），技术文档添加括号说明，输入法可适当引入智能解析优化体验。这种分层处理方式既能保障准确性，又能适应现代数字化沟通需求。</w:t>
      </w:r>
    </w:p>
    <w:p w14:paraId="2721BB32" w14:textId="77777777" w:rsidR="00877CBE" w:rsidRDefault="00877CBE">
      <w:pPr>
        <w:rPr>
          <w:rFonts w:hint="eastAsia"/>
        </w:rPr>
      </w:pPr>
    </w:p>
    <w:p w14:paraId="16EA1E24" w14:textId="77777777" w:rsidR="00877CBE" w:rsidRDefault="00877CBE">
      <w:pPr>
        <w:rPr>
          <w:rFonts w:hint="eastAsia"/>
        </w:rPr>
      </w:pPr>
    </w:p>
    <w:p w14:paraId="58B239F4" w14:textId="77777777" w:rsidR="00877CBE" w:rsidRDefault="00877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6D863" w14:textId="2E9301A1" w:rsidR="00B24DC8" w:rsidRDefault="00B24DC8"/>
    <w:sectPr w:rsidR="00B24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C8"/>
    <w:rsid w:val="00405574"/>
    <w:rsid w:val="00877CBE"/>
    <w:rsid w:val="00B2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1CE20-F653-49FF-A2E0-2CE6F7B0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