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F8BA" w14:textId="77777777" w:rsidR="000E06F0" w:rsidRDefault="000E06F0">
      <w:pPr>
        <w:rPr>
          <w:rFonts w:hint="eastAsia"/>
        </w:rPr>
      </w:pPr>
      <w:r>
        <w:rPr>
          <w:rFonts w:hint="eastAsia"/>
        </w:rPr>
        <w:t>雕镂的拼音怎么写的拼：传统技艺的音韵之美</w:t>
      </w:r>
    </w:p>
    <w:p w14:paraId="158F4803" w14:textId="77777777" w:rsidR="000E06F0" w:rsidRDefault="000E06F0">
      <w:pPr>
        <w:rPr>
          <w:rFonts w:hint="eastAsia"/>
        </w:rPr>
      </w:pPr>
      <w:r>
        <w:rPr>
          <w:rFonts w:hint="eastAsia"/>
        </w:rPr>
        <w:t>在汉语的广阔天地里，每个字词都承载着深厚的文化底蕴，而“雕镂”一词便是其中熠熠生辉的一员。其拼音写作“diāo lòu”，这个发音不仅反映了中国语言的音韵美学，还隐含了这门古老艺术的精妙与细腻。“雕镂”的读音中，“雕”字轻快地从舌尖滑过，带着一种灵动的气息；而“镂”字则稍显沉稳，仿佛是工匠手下那凝固的艺术品，两者结合恰似一场动静相宜的舞蹈。</w:t>
      </w:r>
    </w:p>
    <w:p w14:paraId="4FE465F8" w14:textId="77777777" w:rsidR="000E06F0" w:rsidRDefault="000E06F0">
      <w:pPr>
        <w:rPr>
          <w:rFonts w:hint="eastAsia"/>
        </w:rPr>
      </w:pPr>
    </w:p>
    <w:p w14:paraId="1CAC46C2" w14:textId="77777777" w:rsidR="000E06F0" w:rsidRDefault="000E06F0">
      <w:pPr>
        <w:rPr>
          <w:rFonts w:hint="eastAsia"/>
        </w:rPr>
      </w:pPr>
      <w:r>
        <w:rPr>
          <w:rFonts w:hint="eastAsia"/>
        </w:rPr>
        <w:t xml:space="preserve"> </w:t>
      </w:r>
    </w:p>
    <w:p w14:paraId="1AB7DBDD" w14:textId="77777777" w:rsidR="000E06F0" w:rsidRDefault="000E06F0">
      <w:pPr>
        <w:rPr>
          <w:rFonts w:hint="eastAsia"/>
        </w:rPr>
      </w:pPr>
      <w:r>
        <w:rPr>
          <w:rFonts w:hint="eastAsia"/>
        </w:rPr>
        <w:t>探寻雕镂艺术的历史渊源</w:t>
      </w:r>
    </w:p>
    <w:p w14:paraId="08D06348" w14:textId="77777777" w:rsidR="000E06F0" w:rsidRDefault="000E06F0">
      <w:pPr>
        <w:rPr>
          <w:rFonts w:hint="eastAsia"/>
        </w:rPr>
      </w:pPr>
      <w:r>
        <w:rPr>
          <w:rFonts w:hint="eastAsia"/>
        </w:rPr>
        <w:t>要理解“雕镂”的拼音背后的故事，我们不妨追溯到远古时期。早在新石器时代，我们的祖先便开始了对自然材料的初步加工，这些尝试逐渐演变成了后来丰富多彩的雕刻艺术。随着时间的推移，雕镂技术在中国历史上不断发展完善，至汉唐时期已达到极高的水准。那时的艺术家们用他们的巧手赋予了木头、石头乃至金属新的生命，使得这些原本平凡无奇的材料成为了承载历史记忆的艺术珍品。</w:t>
      </w:r>
    </w:p>
    <w:p w14:paraId="0FAB6B24" w14:textId="77777777" w:rsidR="000E06F0" w:rsidRDefault="000E06F0">
      <w:pPr>
        <w:rPr>
          <w:rFonts w:hint="eastAsia"/>
        </w:rPr>
      </w:pPr>
    </w:p>
    <w:p w14:paraId="5195ABDA" w14:textId="77777777" w:rsidR="000E06F0" w:rsidRDefault="000E06F0">
      <w:pPr>
        <w:rPr>
          <w:rFonts w:hint="eastAsia"/>
        </w:rPr>
      </w:pPr>
      <w:r>
        <w:rPr>
          <w:rFonts w:hint="eastAsia"/>
        </w:rPr>
        <w:t xml:space="preserve"> </w:t>
      </w:r>
    </w:p>
    <w:p w14:paraId="5F205E8D" w14:textId="77777777" w:rsidR="000E06F0" w:rsidRDefault="000E06F0">
      <w:pPr>
        <w:rPr>
          <w:rFonts w:hint="eastAsia"/>
        </w:rPr>
      </w:pPr>
      <w:r>
        <w:rPr>
          <w:rFonts w:hint="eastAsia"/>
        </w:rPr>
        <w:t>雕镂工艺中的文化传承</w:t>
      </w:r>
    </w:p>
    <w:p w14:paraId="4BF0C90B" w14:textId="77777777" w:rsidR="000E06F0" w:rsidRDefault="000E06F0">
      <w:pPr>
        <w:rPr>
          <w:rFonts w:hint="eastAsia"/>
        </w:rPr>
      </w:pPr>
      <w:r>
        <w:rPr>
          <w:rFonts w:hint="eastAsia"/>
        </w:rPr>
        <w:t>“diāo lòu”不仅仅是一串简单的拼音符号，它更像是一座桥梁，连接着过去与现在，将先辈们的智慧和情感传递给每一个热爱中华文化的人。在传统的家庭作坊或是师徒相传的过程中，年轻一代通过反复练习发音，深入学习这门手艺，从中体会到了传统文化的魅力所在。每一次准确地说出这个词，都是对前人努力的一种致敬，也是对自己作为文化继承者的身份认同。</w:t>
      </w:r>
    </w:p>
    <w:p w14:paraId="71F474F4" w14:textId="77777777" w:rsidR="000E06F0" w:rsidRDefault="000E06F0">
      <w:pPr>
        <w:rPr>
          <w:rFonts w:hint="eastAsia"/>
        </w:rPr>
      </w:pPr>
    </w:p>
    <w:p w14:paraId="55D6D794" w14:textId="77777777" w:rsidR="000E06F0" w:rsidRDefault="000E06F0">
      <w:pPr>
        <w:rPr>
          <w:rFonts w:hint="eastAsia"/>
        </w:rPr>
      </w:pPr>
      <w:r>
        <w:rPr>
          <w:rFonts w:hint="eastAsia"/>
        </w:rPr>
        <w:t xml:space="preserve"> </w:t>
      </w:r>
    </w:p>
    <w:p w14:paraId="151AC871" w14:textId="77777777" w:rsidR="000E06F0" w:rsidRDefault="000E06F0">
      <w:pPr>
        <w:rPr>
          <w:rFonts w:hint="eastAsia"/>
        </w:rPr>
      </w:pPr>
      <w:r>
        <w:rPr>
          <w:rFonts w:hint="eastAsia"/>
        </w:rPr>
        <w:t>现代视角下的雕镂艺术</w:t>
      </w:r>
    </w:p>
    <w:p w14:paraId="0AB5F03C" w14:textId="77777777" w:rsidR="000E06F0" w:rsidRDefault="000E06F0">
      <w:pPr>
        <w:rPr>
          <w:rFonts w:hint="eastAsia"/>
        </w:rPr>
      </w:pPr>
      <w:r>
        <w:rPr>
          <w:rFonts w:hint="eastAsia"/>
        </w:rPr>
        <w:t>进入现代社会后，“雕镂”这项古老的技艺并没有被遗忘，反而在新时代背景下找到了新的发展方向。越来越多的年轻人开始关注并投身于传统手工艺领域，他们用创新思维为古老的雕镂注入了新鲜血液。无论是利用数字技术辅助设计图案，还是探索新型材料的应用可能性，这些尝试都在证明：“diāo lòu”所代表的艺术形式正以更加多元化的姿态迎接未来挑战。随着国际文化交流日益频繁，“雕镂”也走出国门，向世界展示着东方文化的独特魅力。</w:t>
      </w:r>
    </w:p>
    <w:p w14:paraId="74621672" w14:textId="77777777" w:rsidR="000E06F0" w:rsidRDefault="000E06F0">
      <w:pPr>
        <w:rPr>
          <w:rFonts w:hint="eastAsia"/>
        </w:rPr>
      </w:pPr>
    </w:p>
    <w:p w14:paraId="1F0A4D5D" w14:textId="77777777" w:rsidR="000E06F0" w:rsidRDefault="000E06F0">
      <w:pPr>
        <w:rPr>
          <w:rFonts w:hint="eastAsia"/>
        </w:rPr>
      </w:pPr>
      <w:r>
        <w:rPr>
          <w:rFonts w:hint="eastAsia"/>
        </w:rPr>
        <w:t xml:space="preserve"> </w:t>
      </w:r>
    </w:p>
    <w:p w14:paraId="55A8FF37" w14:textId="77777777" w:rsidR="000E06F0" w:rsidRDefault="000E06F0">
      <w:pPr>
        <w:rPr>
          <w:rFonts w:hint="eastAsia"/>
        </w:rPr>
      </w:pPr>
      <w:r>
        <w:rPr>
          <w:rFonts w:hint="eastAsia"/>
        </w:rPr>
        <w:t>最后的总结：雕镂的永恒魅力</w:t>
      </w:r>
    </w:p>
    <w:p w14:paraId="5E20EEB2" w14:textId="77777777" w:rsidR="000E06F0" w:rsidRDefault="000E06F0">
      <w:pPr>
        <w:rPr>
          <w:rFonts w:hint="eastAsia"/>
        </w:rPr>
      </w:pPr>
      <w:r>
        <w:rPr>
          <w:rFonts w:hint="eastAsia"/>
        </w:rPr>
        <w:t>“雕镂”的拼音不仅是对一个词汇的简单描述，它更是贯穿古今的一条红线，串联起了无数个关于美、关于创造的故事。从古代工匠精心打磨每一件作品到最后一位学徒认真学习如何正确发音，在这条长河中流淌着的是中华民族对于美的不懈追求以及代代相传的精神财富。让我们一起珍惜这份遗产，并期待着它在未来绽放出更加绚烂的光彩。</w:t>
      </w:r>
    </w:p>
    <w:p w14:paraId="222F98AC" w14:textId="77777777" w:rsidR="000E06F0" w:rsidRDefault="000E06F0">
      <w:pPr>
        <w:rPr>
          <w:rFonts w:hint="eastAsia"/>
        </w:rPr>
      </w:pPr>
    </w:p>
    <w:p w14:paraId="139D9AAD" w14:textId="77777777" w:rsidR="000E06F0" w:rsidRDefault="000E06F0">
      <w:pPr>
        <w:rPr>
          <w:rFonts w:hint="eastAsia"/>
        </w:rPr>
      </w:pPr>
      <w:r>
        <w:rPr>
          <w:rFonts w:hint="eastAsia"/>
        </w:rPr>
        <w:t>本文是由懂得生活网（dongdeshenghuo.com）为大家创作</w:t>
      </w:r>
    </w:p>
    <w:p w14:paraId="71A77A65" w14:textId="1700C54B" w:rsidR="008E079B" w:rsidRDefault="008E079B"/>
    <w:sectPr w:rsidR="008E0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9B"/>
    <w:rsid w:val="000E06F0"/>
    <w:rsid w:val="00613040"/>
    <w:rsid w:val="008E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66EAA-FC88-4D00-A593-23A3ACC2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79B"/>
    <w:rPr>
      <w:rFonts w:cstheme="majorBidi"/>
      <w:color w:val="2F5496" w:themeColor="accent1" w:themeShade="BF"/>
      <w:sz w:val="28"/>
      <w:szCs w:val="28"/>
    </w:rPr>
  </w:style>
  <w:style w:type="character" w:customStyle="1" w:styleId="50">
    <w:name w:val="标题 5 字符"/>
    <w:basedOn w:val="a0"/>
    <w:link w:val="5"/>
    <w:uiPriority w:val="9"/>
    <w:semiHidden/>
    <w:rsid w:val="008E079B"/>
    <w:rPr>
      <w:rFonts w:cstheme="majorBidi"/>
      <w:color w:val="2F5496" w:themeColor="accent1" w:themeShade="BF"/>
      <w:sz w:val="24"/>
    </w:rPr>
  </w:style>
  <w:style w:type="character" w:customStyle="1" w:styleId="60">
    <w:name w:val="标题 6 字符"/>
    <w:basedOn w:val="a0"/>
    <w:link w:val="6"/>
    <w:uiPriority w:val="9"/>
    <w:semiHidden/>
    <w:rsid w:val="008E079B"/>
    <w:rPr>
      <w:rFonts w:cstheme="majorBidi"/>
      <w:b/>
      <w:bCs/>
      <w:color w:val="2F5496" w:themeColor="accent1" w:themeShade="BF"/>
    </w:rPr>
  </w:style>
  <w:style w:type="character" w:customStyle="1" w:styleId="70">
    <w:name w:val="标题 7 字符"/>
    <w:basedOn w:val="a0"/>
    <w:link w:val="7"/>
    <w:uiPriority w:val="9"/>
    <w:semiHidden/>
    <w:rsid w:val="008E079B"/>
    <w:rPr>
      <w:rFonts w:cstheme="majorBidi"/>
      <w:b/>
      <w:bCs/>
      <w:color w:val="595959" w:themeColor="text1" w:themeTint="A6"/>
    </w:rPr>
  </w:style>
  <w:style w:type="character" w:customStyle="1" w:styleId="80">
    <w:name w:val="标题 8 字符"/>
    <w:basedOn w:val="a0"/>
    <w:link w:val="8"/>
    <w:uiPriority w:val="9"/>
    <w:semiHidden/>
    <w:rsid w:val="008E079B"/>
    <w:rPr>
      <w:rFonts w:cstheme="majorBidi"/>
      <w:color w:val="595959" w:themeColor="text1" w:themeTint="A6"/>
    </w:rPr>
  </w:style>
  <w:style w:type="character" w:customStyle="1" w:styleId="90">
    <w:name w:val="标题 9 字符"/>
    <w:basedOn w:val="a0"/>
    <w:link w:val="9"/>
    <w:uiPriority w:val="9"/>
    <w:semiHidden/>
    <w:rsid w:val="008E079B"/>
    <w:rPr>
      <w:rFonts w:eastAsiaTheme="majorEastAsia" w:cstheme="majorBidi"/>
      <w:color w:val="595959" w:themeColor="text1" w:themeTint="A6"/>
    </w:rPr>
  </w:style>
  <w:style w:type="paragraph" w:styleId="a3">
    <w:name w:val="Title"/>
    <w:basedOn w:val="a"/>
    <w:next w:val="a"/>
    <w:link w:val="a4"/>
    <w:uiPriority w:val="10"/>
    <w:qFormat/>
    <w:rsid w:val="008E0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79B"/>
    <w:pPr>
      <w:spacing w:before="160"/>
      <w:jc w:val="center"/>
    </w:pPr>
    <w:rPr>
      <w:i/>
      <w:iCs/>
      <w:color w:val="404040" w:themeColor="text1" w:themeTint="BF"/>
    </w:rPr>
  </w:style>
  <w:style w:type="character" w:customStyle="1" w:styleId="a8">
    <w:name w:val="引用 字符"/>
    <w:basedOn w:val="a0"/>
    <w:link w:val="a7"/>
    <w:uiPriority w:val="29"/>
    <w:rsid w:val="008E079B"/>
    <w:rPr>
      <w:i/>
      <w:iCs/>
      <w:color w:val="404040" w:themeColor="text1" w:themeTint="BF"/>
    </w:rPr>
  </w:style>
  <w:style w:type="paragraph" w:styleId="a9">
    <w:name w:val="List Paragraph"/>
    <w:basedOn w:val="a"/>
    <w:uiPriority w:val="34"/>
    <w:qFormat/>
    <w:rsid w:val="008E079B"/>
    <w:pPr>
      <w:ind w:left="720"/>
      <w:contextualSpacing/>
    </w:pPr>
  </w:style>
  <w:style w:type="character" w:styleId="aa">
    <w:name w:val="Intense Emphasis"/>
    <w:basedOn w:val="a0"/>
    <w:uiPriority w:val="21"/>
    <w:qFormat/>
    <w:rsid w:val="008E079B"/>
    <w:rPr>
      <w:i/>
      <w:iCs/>
      <w:color w:val="2F5496" w:themeColor="accent1" w:themeShade="BF"/>
    </w:rPr>
  </w:style>
  <w:style w:type="paragraph" w:styleId="ab">
    <w:name w:val="Intense Quote"/>
    <w:basedOn w:val="a"/>
    <w:next w:val="a"/>
    <w:link w:val="ac"/>
    <w:uiPriority w:val="30"/>
    <w:qFormat/>
    <w:rsid w:val="008E0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79B"/>
    <w:rPr>
      <w:i/>
      <w:iCs/>
      <w:color w:val="2F5496" w:themeColor="accent1" w:themeShade="BF"/>
    </w:rPr>
  </w:style>
  <w:style w:type="character" w:styleId="ad">
    <w:name w:val="Intense Reference"/>
    <w:basedOn w:val="a0"/>
    <w:uiPriority w:val="32"/>
    <w:qFormat/>
    <w:rsid w:val="008E0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