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E5B8" w14:textId="77777777" w:rsidR="00485A1D" w:rsidRDefault="00485A1D">
      <w:pPr>
        <w:rPr>
          <w:rFonts w:hint="eastAsia"/>
        </w:rPr>
      </w:pPr>
      <w:r>
        <w:rPr>
          <w:rFonts w:hint="eastAsia"/>
        </w:rPr>
        <w:t>部分的拼音是轻声还是四声</w:t>
      </w:r>
    </w:p>
    <w:p w14:paraId="5EFFC9B2" w14:textId="77777777" w:rsidR="00485A1D" w:rsidRDefault="00485A1D">
      <w:pPr>
        <w:rPr>
          <w:rFonts w:hint="eastAsia"/>
        </w:rPr>
      </w:pPr>
      <w:r>
        <w:rPr>
          <w:rFonts w:hint="eastAsia"/>
        </w:rPr>
        <w:t>在汉语拼音系统中，每个汉字都有其对应的音调，分别是阴平（一声）、阳平（二声）、上声（三声）和去声（四声），此外还有一种特殊的音调——轻声。轻声并不是一个独立的声调，而是某些字词在特定语境下读得又轻又短的现象，它不标记在拼音符号上，而是在字典或教材中用小圆点“·”来表示。“部分”的“分”字应该读作轻声还是四声呢？这需要根据具体的语言环境来判断。</w:t>
      </w:r>
    </w:p>
    <w:p w14:paraId="3F512631" w14:textId="77777777" w:rsidR="00485A1D" w:rsidRDefault="00485A1D">
      <w:pPr>
        <w:rPr>
          <w:rFonts w:hint="eastAsia"/>
        </w:rPr>
      </w:pPr>
    </w:p>
    <w:p w14:paraId="6BCDB981" w14:textId="77777777" w:rsidR="00485A1D" w:rsidRDefault="00485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10FE" w14:textId="77777777" w:rsidR="00485A1D" w:rsidRDefault="00485A1D">
      <w:pPr>
        <w:rPr>
          <w:rFonts w:hint="eastAsia"/>
        </w:rPr>
      </w:pPr>
      <w:r>
        <w:rPr>
          <w:rFonts w:hint="eastAsia"/>
        </w:rPr>
        <w:t>作为量词时，“分”的音调</w:t>
      </w:r>
    </w:p>
    <w:p w14:paraId="42412112" w14:textId="77777777" w:rsidR="00485A1D" w:rsidRDefault="00485A1D">
      <w:pPr>
        <w:rPr>
          <w:rFonts w:hint="eastAsia"/>
        </w:rPr>
      </w:pPr>
      <w:r>
        <w:rPr>
          <w:rFonts w:hint="eastAsia"/>
        </w:rPr>
        <w:t>当“分”作为一个量词使用时，例如“一分银子”、“两分地”，此时的“分”通常读作阴平（一声），即 fen1。但是，在口语交流中，特别是在一些方言区或者快速讲话的情况下，人们可能会把量词“分”的声调弱化为轻声。这种现象并非严格意义上的标准发音，但在日常对话中非常普遍，体现了汉语发音的灵活性。</w:t>
      </w:r>
    </w:p>
    <w:p w14:paraId="7A98826C" w14:textId="77777777" w:rsidR="00485A1D" w:rsidRDefault="00485A1D">
      <w:pPr>
        <w:rPr>
          <w:rFonts w:hint="eastAsia"/>
        </w:rPr>
      </w:pPr>
    </w:p>
    <w:p w14:paraId="1E8420CD" w14:textId="77777777" w:rsidR="00485A1D" w:rsidRDefault="00485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605D" w14:textId="77777777" w:rsidR="00485A1D" w:rsidRDefault="00485A1D">
      <w:pPr>
        <w:rPr>
          <w:rFonts w:hint="eastAsia"/>
        </w:rPr>
      </w:pPr>
      <w:r>
        <w:rPr>
          <w:rFonts w:hint="eastAsia"/>
        </w:rPr>
        <w:t>构成复合词时，“分”的音调变化</w:t>
      </w:r>
    </w:p>
    <w:p w14:paraId="4984EF3D" w14:textId="77777777" w:rsidR="00485A1D" w:rsidRDefault="00485A1D">
      <w:pPr>
        <w:rPr>
          <w:rFonts w:hint="eastAsia"/>
        </w:rPr>
      </w:pPr>
      <w:r>
        <w:rPr>
          <w:rFonts w:hint="eastAsia"/>
        </w:rPr>
        <w:t>当“分”与其它字组成复合词时，如“成分”、“分数”、“分工”等，这时“分”的声调一般保持不变，依然读作去声（四声），即 fen4。这是因为复合词中的每个组成部分都承载着一定的语义信息，保持原有的声调有助于准确传达词汇的意义。然而，对于像“几分”这样的表达方式，由于“几”是一个疑问代词，询问数量，所以后面的“分”有时也会被念成轻声，以强调整个表达的语气和情感色彩。</w:t>
      </w:r>
    </w:p>
    <w:p w14:paraId="6673A8F1" w14:textId="77777777" w:rsidR="00485A1D" w:rsidRDefault="00485A1D">
      <w:pPr>
        <w:rPr>
          <w:rFonts w:hint="eastAsia"/>
        </w:rPr>
      </w:pPr>
    </w:p>
    <w:p w14:paraId="71CFF2AA" w14:textId="77777777" w:rsidR="00485A1D" w:rsidRDefault="00485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75A5D" w14:textId="77777777" w:rsidR="00485A1D" w:rsidRDefault="00485A1D">
      <w:pPr>
        <w:rPr>
          <w:rFonts w:hint="eastAsia"/>
        </w:rPr>
      </w:pPr>
      <w:r>
        <w:rPr>
          <w:rFonts w:hint="eastAsia"/>
        </w:rPr>
        <w:t>句子中的位置影响“分”的音调</w:t>
      </w:r>
    </w:p>
    <w:p w14:paraId="09F23762" w14:textId="77777777" w:rsidR="00485A1D" w:rsidRDefault="00485A1D">
      <w:pPr>
        <w:rPr>
          <w:rFonts w:hint="eastAsia"/>
        </w:rPr>
      </w:pPr>
      <w:r>
        <w:rPr>
          <w:rFonts w:hint="eastAsia"/>
        </w:rPr>
        <w:t>在句子结构中，“分”字的位置也会影响它的声调。如果“分”位于句尾，尤其是在表达一种轻微、随意的态度时，它更倾向于被读成轻声。比如问对方“你吃几分熟？”这里的“分”就可能被轻轻带过。相反，若“分”处于句子中间且承担重要语义角色，则应按照标准发音规则来读，即去声（四声）。因此，学习者在学习过程中要注意区分不同情况下“分”的正确读法。</w:t>
      </w:r>
    </w:p>
    <w:p w14:paraId="2DF048C9" w14:textId="77777777" w:rsidR="00485A1D" w:rsidRDefault="00485A1D">
      <w:pPr>
        <w:rPr>
          <w:rFonts w:hint="eastAsia"/>
        </w:rPr>
      </w:pPr>
    </w:p>
    <w:p w14:paraId="08567603" w14:textId="77777777" w:rsidR="00485A1D" w:rsidRDefault="00485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E6C2C" w14:textId="77777777" w:rsidR="00485A1D" w:rsidRDefault="00485A1D">
      <w:pPr>
        <w:rPr>
          <w:rFonts w:hint="eastAsia"/>
        </w:rPr>
      </w:pPr>
      <w:r>
        <w:rPr>
          <w:rFonts w:hint="eastAsia"/>
        </w:rPr>
        <w:t>总结：理解并掌握“分”的多变性</w:t>
      </w:r>
    </w:p>
    <w:p w14:paraId="0478716D" w14:textId="77777777" w:rsidR="00485A1D" w:rsidRDefault="00485A1D">
      <w:pPr>
        <w:rPr>
          <w:rFonts w:hint="eastAsia"/>
        </w:rPr>
      </w:pPr>
      <w:r>
        <w:rPr>
          <w:rFonts w:hint="eastAsia"/>
        </w:rPr>
        <w:t>“分”这个字的音调并非固定不变，而是会随着它在词语组合、句子结构以及交流情境中的不同位置和作用而有所调整。了解这些细微差别不仅有助于提高我们的普通话水平，还能让我们更好地欣赏汉语语言的魅力。无论是作为量词、复合词的一部分，还是在句子的不同位置，我们都应该灵活运用所学知识，正确把握“分”的发音特点，从而实现更加自然流畅的语言交流。</w:t>
      </w:r>
    </w:p>
    <w:p w14:paraId="002F113E" w14:textId="77777777" w:rsidR="00485A1D" w:rsidRDefault="00485A1D">
      <w:pPr>
        <w:rPr>
          <w:rFonts w:hint="eastAsia"/>
        </w:rPr>
      </w:pPr>
    </w:p>
    <w:p w14:paraId="4A508463" w14:textId="77777777" w:rsidR="00485A1D" w:rsidRDefault="00485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6019B" w14:textId="28B5321E" w:rsidR="00671442" w:rsidRDefault="00671442"/>
    <w:sectPr w:rsidR="0067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42"/>
    <w:rsid w:val="00485A1D"/>
    <w:rsid w:val="00613040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33B0-8EB4-4E49-A689-979EBD33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