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F834" w14:textId="77777777" w:rsidR="00262676" w:rsidRDefault="00262676">
      <w:pPr>
        <w:rPr>
          <w:rFonts w:hint="eastAsia"/>
        </w:rPr>
      </w:pPr>
      <w:r>
        <w:rPr>
          <w:rFonts w:hint="eastAsia"/>
        </w:rPr>
        <w:t>部份的拼音份是轻声吗</w:t>
      </w:r>
    </w:p>
    <w:p w14:paraId="29061D58" w14:textId="77777777" w:rsidR="00262676" w:rsidRDefault="00262676">
      <w:pPr>
        <w:rPr>
          <w:rFonts w:hint="eastAsia"/>
        </w:rPr>
      </w:pPr>
      <w:r>
        <w:rPr>
          <w:rFonts w:hint="eastAsia"/>
        </w:rPr>
        <w:t>在汉语普通话中，轻声是一个非常有趣且重要的语音现象。它指的是某些音节在特定语境下发音变得又短又弱，其声调特征不明显。对于“部份”的“份”字是否为轻声的问题，我们需要深入探讨一下轻声的特点以及“部份”这个词的正确读法。</w:t>
      </w:r>
    </w:p>
    <w:p w14:paraId="2986AAE7" w14:textId="77777777" w:rsidR="00262676" w:rsidRDefault="00262676">
      <w:pPr>
        <w:rPr>
          <w:rFonts w:hint="eastAsia"/>
        </w:rPr>
      </w:pPr>
    </w:p>
    <w:p w14:paraId="62BCFFBE" w14:textId="77777777" w:rsidR="00262676" w:rsidRDefault="0026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2F20C" w14:textId="77777777" w:rsidR="00262676" w:rsidRDefault="00262676">
      <w:pPr>
        <w:rPr>
          <w:rFonts w:hint="eastAsia"/>
        </w:rPr>
      </w:pPr>
      <w:r>
        <w:rPr>
          <w:rFonts w:hint="eastAsia"/>
        </w:rPr>
        <w:t>轻声的基本概念</w:t>
      </w:r>
    </w:p>
    <w:p w14:paraId="25ED0451" w14:textId="77777777" w:rsidR="00262676" w:rsidRDefault="00262676">
      <w:pPr>
        <w:rPr>
          <w:rFonts w:hint="eastAsia"/>
        </w:rPr>
      </w:pPr>
      <w:r>
        <w:rPr>
          <w:rFonts w:hint="eastAsia"/>
        </w:rPr>
        <w:t>轻声并非独立的声调，而是四声（阴平、阳平、上声、去声）中的任何一个音节在一定条件下发生的一种变调现象。通常情况下，一个词或短语中最后一个音节如果遇到轻声条件，它的原有声调会被弱化。例如，“妈妈”一词中的第二个“妈”字就是轻声。这使得语言听起来更加自然流畅，并有助于区分一些同音词。</w:t>
      </w:r>
    </w:p>
    <w:p w14:paraId="6391FFBE" w14:textId="77777777" w:rsidR="00262676" w:rsidRDefault="00262676">
      <w:pPr>
        <w:rPr>
          <w:rFonts w:hint="eastAsia"/>
        </w:rPr>
      </w:pPr>
    </w:p>
    <w:p w14:paraId="54326618" w14:textId="77777777" w:rsidR="00262676" w:rsidRDefault="0026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9C1B1" w14:textId="77777777" w:rsidR="00262676" w:rsidRDefault="00262676">
      <w:pPr>
        <w:rPr>
          <w:rFonts w:hint="eastAsia"/>
        </w:rPr>
      </w:pPr>
      <w:r>
        <w:rPr>
          <w:rFonts w:hint="eastAsia"/>
        </w:rPr>
        <w:t>“部份”的正确读音</w:t>
      </w:r>
    </w:p>
    <w:p w14:paraId="66467326" w14:textId="77777777" w:rsidR="00262676" w:rsidRDefault="00262676">
      <w:pPr>
        <w:rPr>
          <w:rFonts w:hint="eastAsia"/>
        </w:rPr>
      </w:pPr>
      <w:r>
        <w:rPr>
          <w:rFonts w:hint="eastAsia"/>
        </w:rPr>
        <w:t>根据现代汉语规范，“部份”（bù fēn）的“份”并不读作轻声。这里需要注意的是，在不同的语境和用法中，“份”字可能会有不同的读音。例如，当它单独使用或者出现在其他词汇如“一份儿”时，则会变成轻声音节。但作为“部份”的一部分时，“份”应按照标准读音来发，即带有明确的声调——阳平。</w:t>
      </w:r>
    </w:p>
    <w:p w14:paraId="4F50CEE3" w14:textId="77777777" w:rsidR="00262676" w:rsidRDefault="00262676">
      <w:pPr>
        <w:rPr>
          <w:rFonts w:hint="eastAsia"/>
        </w:rPr>
      </w:pPr>
    </w:p>
    <w:p w14:paraId="12EB0B5F" w14:textId="77777777" w:rsidR="00262676" w:rsidRDefault="0026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13AE6" w14:textId="77777777" w:rsidR="00262676" w:rsidRDefault="00262676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0A71A3AF" w14:textId="77777777" w:rsidR="00262676" w:rsidRDefault="00262676">
      <w:pPr>
        <w:rPr>
          <w:rFonts w:hint="eastAsia"/>
        </w:rPr>
      </w:pPr>
      <w:r>
        <w:rPr>
          <w:rFonts w:hint="eastAsia"/>
        </w:rPr>
        <w:t>区分轻声与非轻声对于准确理解和使用汉语至关重要。一方面，正确的发音可以帮助我们更好地表达意思；另一方面，了解这些规则也有助于提高听力理解能力。对于“部份”这个词来说，保持“份”的正常声调有助于确保信息传递的准确性。掌握哪些词语或情况会导致某个音节成为轻声，也是学习汉语过程中不可或缺的一部分。</w:t>
      </w:r>
    </w:p>
    <w:p w14:paraId="76B9E3D4" w14:textId="77777777" w:rsidR="00262676" w:rsidRDefault="00262676">
      <w:pPr>
        <w:rPr>
          <w:rFonts w:hint="eastAsia"/>
        </w:rPr>
      </w:pPr>
    </w:p>
    <w:p w14:paraId="7099E817" w14:textId="77777777" w:rsidR="00262676" w:rsidRDefault="0026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D6F51" w14:textId="77777777" w:rsidR="00262676" w:rsidRDefault="00262676">
      <w:pPr>
        <w:rPr>
          <w:rFonts w:hint="eastAsia"/>
        </w:rPr>
      </w:pPr>
      <w:r>
        <w:rPr>
          <w:rFonts w:hint="eastAsia"/>
        </w:rPr>
        <w:t>最后的总结</w:t>
      </w:r>
    </w:p>
    <w:p w14:paraId="4C116007" w14:textId="77777777" w:rsidR="00262676" w:rsidRDefault="00262676">
      <w:pPr>
        <w:rPr>
          <w:rFonts w:hint="eastAsia"/>
        </w:rPr>
      </w:pPr>
      <w:r>
        <w:rPr>
          <w:rFonts w:hint="eastAsia"/>
        </w:rPr>
        <w:t>“部份”的“份”并不是轻声。理解并正确应用轻声规则不仅能够提升我们的汉语水平，还能让交流变得更加顺畅。希望通过对这个问题的探讨，读者们能对汉语的轻声现象有更深刻的认识，并能在日常生活中灵活运用这一知识。</w:t>
      </w:r>
    </w:p>
    <w:p w14:paraId="2FBBCDA6" w14:textId="77777777" w:rsidR="00262676" w:rsidRDefault="00262676">
      <w:pPr>
        <w:rPr>
          <w:rFonts w:hint="eastAsia"/>
        </w:rPr>
      </w:pPr>
    </w:p>
    <w:p w14:paraId="2586203C" w14:textId="77777777" w:rsidR="00262676" w:rsidRDefault="00262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5637D" w14:textId="52CD3564" w:rsidR="006420DB" w:rsidRDefault="006420DB"/>
    <w:sectPr w:rsidR="00642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DB"/>
    <w:rsid w:val="00262676"/>
    <w:rsid w:val="00613040"/>
    <w:rsid w:val="006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E7157-BBE8-44E7-B589-AE15C926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