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DB70" w14:textId="77777777" w:rsidR="0082665B" w:rsidRDefault="0082665B">
      <w:pPr>
        <w:rPr>
          <w:rFonts w:hint="eastAsia"/>
        </w:rPr>
      </w:pPr>
      <w:r>
        <w:rPr>
          <w:rFonts w:hint="eastAsia"/>
        </w:rPr>
        <w:t>迟的拼音怎么写：探索汉字“迟”的声音与书写</w:t>
      </w:r>
    </w:p>
    <w:p w14:paraId="0A13A2A9" w14:textId="77777777" w:rsidR="0082665B" w:rsidRDefault="0082665B">
      <w:pPr>
        <w:rPr>
          <w:rFonts w:hint="eastAsia"/>
        </w:rPr>
      </w:pPr>
      <w:r>
        <w:rPr>
          <w:rFonts w:hint="eastAsia"/>
        </w:rPr>
        <w:t>在汉语的浩瀚星空中，每个汉字都犹如一颗璀璨的星辰，它们承载着古老文明的记忆，通过拼音这一桥梁，让现代人得以更便捷地学习和传承。今天，我们聚焦于“迟”字，揭开它那独特的声音密码——拼音。</w:t>
      </w:r>
    </w:p>
    <w:p w14:paraId="6073F8E0" w14:textId="77777777" w:rsidR="0082665B" w:rsidRDefault="0082665B">
      <w:pPr>
        <w:rPr>
          <w:rFonts w:hint="eastAsia"/>
        </w:rPr>
      </w:pPr>
    </w:p>
    <w:p w14:paraId="424F8BC1" w14:textId="77777777" w:rsidR="0082665B" w:rsidRDefault="0082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3EDDA" w14:textId="77777777" w:rsidR="0082665B" w:rsidRDefault="0082665B">
      <w:pPr>
        <w:rPr>
          <w:rFonts w:hint="eastAsia"/>
        </w:rPr>
      </w:pPr>
      <w:r>
        <w:rPr>
          <w:rFonts w:hint="eastAsia"/>
        </w:rPr>
        <w:t>从古至今：“迟”的演变</w:t>
      </w:r>
    </w:p>
    <w:p w14:paraId="445D3AF7" w14:textId="77777777" w:rsidR="0082665B" w:rsidRDefault="0082665B">
      <w:pPr>
        <w:rPr>
          <w:rFonts w:hint="eastAsia"/>
        </w:rPr>
      </w:pPr>
      <w:r>
        <w:rPr>
          <w:rFonts w:hint="eastAsia"/>
        </w:rPr>
        <w:t>追溯到古代，“迟”这个字有着深厚的历史底蕴。它不仅是一个简单的字符，更是古人智慧的结晶。早期的文字形态各异，随着历史的车轮滚滚向前，到了现代，“迟”的形貌逐渐固定下来。而它的发音，也经过了岁月的洗礼，形成了今天我们所熟知的拼音形式。</w:t>
      </w:r>
    </w:p>
    <w:p w14:paraId="2878E82E" w14:textId="77777777" w:rsidR="0082665B" w:rsidRDefault="0082665B">
      <w:pPr>
        <w:rPr>
          <w:rFonts w:hint="eastAsia"/>
        </w:rPr>
      </w:pPr>
    </w:p>
    <w:p w14:paraId="7E318980" w14:textId="77777777" w:rsidR="0082665B" w:rsidRDefault="0082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718D1" w14:textId="77777777" w:rsidR="0082665B" w:rsidRDefault="0082665B">
      <w:pPr>
        <w:rPr>
          <w:rFonts w:hint="eastAsia"/>
        </w:rPr>
      </w:pPr>
      <w:r>
        <w:rPr>
          <w:rFonts w:hint="eastAsia"/>
        </w:rPr>
        <w:t>迟到的音符：拼音解析</w:t>
      </w:r>
    </w:p>
    <w:p w14:paraId="642FDBB7" w14:textId="77777777" w:rsidR="0082665B" w:rsidRDefault="0082665B">
      <w:pPr>
        <w:rPr>
          <w:rFonts w:hint="eastAsia"/>
        </w:rPr>
      </w:pPr>
      <w:r>
        <w:rPr>
          <w:rFonts w:hint="eastAsia"/>
        </w:rPr>
        <w:t>“迟”的拼音写作“chí”，这个看似简单的组合，实则蕴含着丰富的语音信息。声母“ch”是清辅音，发音时舌尖轻触上颚，然后迅速离开，产生轻微的摩擦声；韵母“í”则是高元音，发音时口腔较为闭合，舌头前部抬高。二者结合，便构成了一个清晰、悦耳的音节。</w:t>
      </w:r>
    </w:p>
    <w:p w14:paraId="5B7F417D" w14:textId="77777777" w:rsidR="0082665B" w:rsidRDefault="0082665B">
      <w:pPr>
        <w:rPr>
          <w:rFonts w:hint="eastAsia"/>
        </w:rPr>
      </w:pPr>
    </w:p>
    <w:p w14:paraId="6E9A52A9" w14:textId="77777777" w:rsidR="0082665B" w:rsidRDefault="0082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8D755" w14:textId="77777777" w:rsidR="0082665B" w:rsidRDefault="0082665B">
      <w:pPr>
        <w:rPr>
          <w:rFonts w:hint="eastAsia"/>
        </w:rPr>
      </w:pPr>
      <w:r>
        <w:rPr>
          <w:rFonts w:hint="eastAsia"/>
        </w:rPr>
        <w:t>教学相长：如何教孩子认识“迟”的拼音</w:t>
      </w:r>
    </w:p>
    <w:p w14:paraId="4561C102" w14:textId="77777777" w:rsidR="0082665B" w:rsidRDefault="0082665B">
      <w:pPr>
        <w:rPr>
          <w:rFonts w:hint="eastAsia"/>
        </w:rPr>
      </w:pPr>
      <w:r>
        <w:rPr>
          <w:rFonts w:hint="eastAsia"/>
        </w:rPr>
        <w:t>对于儿童教育而言，教会孩子们正确拼读“迟”至关重要。家长和老师们可以采用生动有趣的方法，比如利用儿歌或故事来帮助记忆。例如，可以说“小明上学总是慢吞吞，老师说他像乌龟一样迟（chí）”。这样的方式既能让孩子们记住“迟”的含义，又能让他们轻松掌握其拼音。</w:t>
      </w:r>
    </w:p>
    <w:p w14:paraId="05F06D2E" w14:textId="77777777" w:rsidR="0082665B" w:rsidRDefault="0082665B">
      <w:pPr>
        <w:rPr>
          <w:rFonts w:hint="eastAsia"/>
        </w:rPr>
      </w:pPr>
    </w:p>
    <w:p w14:paraId="57E10605" w14:textId="77777777" w:rsidR="0082665B" w:rsidRDefault="0082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9215B" w14:textId="77777777" w:rsidR="0082665B" w:rsidRDefault="0082665B">
      <w:pPr>
        <w:rPr>
          <w:rFonts w:hint="eastAsia"/>
        </w:rPr>
      </w:pPr>
      <w:r>
        <w:rPr>
          <w:rFonts w:hint="eastAsia"/>
        </w:rPr>
        <w:t>实践出真知：生活中应用“迟”的拼音</w:t>
      </w:r>
    </w:p>
    <w:p w14:paraId="101BE0E4" w14:textId="77777777" w:rsidR="0082665B" w:rsidRDefault="0082665B">
      <w:pPr>
        <w:rPr>
          <w:rFonts w:hint="eastAsia"/>
        </w:rPr>
      </w:pPr>
      <w:r>
        <w:rPr>
          <w:rFonts w:hint="eastAsia"/>
        </w:rPr>
        <w:t>在生活中，我们常常会用到“迟”这个词。无论是描述一个人的动作缓慢，还是表达某事发生得晚了些，都可以见到它的身影。当我们需要向别人说明某件事情被推迟时，就可以说：“这件事有点迟（chí）了。”通过实际的应用，我们能更好地理解和记忆“迟”的拼音。</w:t>
      </w:r>
    </w:p>
    <w:p w14:paraId="490E56C0" w14:textId="77777777" w:rsidR="0082665B" w:rsidRDefault="0082665B">
      <w:pPr>
        <w:rPr>
          <w:rFonts w:hint="eastAsia"/>
        </w:rPr>
      </w:pPr>
    </w:p>
    <w:p w14:paraId="43F4AC02" w14:textId="77777777" w:rsidR="0082665B" w:rsidRDefault="0082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41FE2" w14:textId="77777777" w:rsidR="0082665B" w:rsidRDefault="0082665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E726E86" w14:textId="77777777" w:rsidR="0082665B" w:rsidRDefault="0082665B">
      <w:pPr>
        <w:rPr>
          <w:rFonts w:hint="eastAsia"/>
        </w:rPr>
      </w:pPr>
      <w:r>
        <w:rPr>
          <w:rFonts w:hint="eastAsia"/>
        </w:rPr>
        <w:t>每一个汉字都是中华文化的瑰宝，而拼音作为连接古今的纽带，使得这些宝藏更加易于接近。了解并熟练使用“迟”的拼音，不仅能加深我们对汉字的理解，也能为我们的语言交流增添一份色彩。在这个快速发展的时代里，让我们一起珍惜这份来自祖先的礼物，继续书写属于自己的故事。</w:t>
      </w:r>
    </w:p>
    <w:p w14:paraId="32FA4021" w14:textId="77777777" w:rsidR="0082665B" w:rsidRDefault="0082665B">
      <w:pPr>
        <w:rPr>
          <w:rFonts w:hint="eastAsia"/>
        </w:rPr>
      </w:pPr>
    </w:p>
    <w:p w14:paraId="1C003B82" w14:textId="77777777" w:rsidR="0082665B" w:rsidRDefault="00826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EF3FB" w14:textId="457B0875" w:rsidR="00F5649F" w:rsidRDefault="00F5649F"/>
    <w:sectPr w:rsidR="00F56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9F"/>
    <w:rsid w:val="00613040"/>
    <w:rsid w:val="0082665B"/>
    <w:rsid w:val="00F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AD7B8-852C-4537-9D5B-E6195E5C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