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9265" w14:textId="77777777" w:rsidR="00316F6A" w:rsidRDefault="00316F6A">
      <w:pPr>
        <w:rPr>
          <w:rFonts w:hint="eastAsia"/>
        </w:rPr>
      </w:pPr>
      <w:r>
        <w:rPr>
          <w:rFonts w:hint="eastAsia"/>
        </w:rPr>
        <w:t>Gu Sui (谷穗的拼音)</w:t>
      </w:r>
    </w:p>
    <w:p w14:paraId="55304719" w14:textId="77777777" w:rsidR="00316F6A" w:rsidRDefault="00316F6A">
      <w:pPr>
        <w:rPr>
          <w:rFonts w:hint="eastAsia"/>
        </w:rPr>
      </w:pPr>
      <w:r>
        <w:rPr>
          <w:rFonts w:hint="eastAsia"/>
        </w:rPr>
        <w:t>在中国的语言文化中，每个汉字都蕴含着丰富的历史和意义。拼音是汉语普通话的音节符号系统，它帮助人们学习发音，并在书写上提供了一种辅助形式。当我们说到“谷穗”的拼音时，我们指的是这两个汉字的发音表示：谷（gǔ）和穗（suì）。谷穗作为农业文明的一个重要象征，代表着丰收和繁荣，在中国文化中占据着特殊的地位。</w:t>
      </w:r>
    </w:p>
    <w:p w14:paraId="6A6180A4" w14:textId="77777777" w:rsidR="00316F6A" w:rsidRDefault="00316F6A">
      <w:pPr>
        <w:rPr>
          <w:rFonts w:hint="eastAsia"/>
        </w:rPr>
      </w:pPr>
    </w:p>
    <w:p w14:paraId="0B830A6C" w14:textId="77777777" w:rsidR="00316F6A" w:rsidRDefault="0031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172B" w14:textId="77777777" w:rsidR="00316F6A" w:rsidRDefault="00316F6A">
      <w:pPr>
        <w:rPr>
          <w:rFonts w:hint="eastAsia"/>
        </w:rPr>
      </w:pPr>
      <w:r>
        <w:rPr>
          <w:rFonts w:hint="eastAsia"/>
        </w:rPr>
        <w:t>谷与农业文明</w:t>
      </w:r>
    </w:p>
    <w:p w14:paraId="0C41B8B0" w14:textId="77777777" w:rsidR="00316F6A" w:rsidRDefault="00316F6A">
      <w:pPr>
        <w:rPr>
          <w:rFonts w:hint="eastAsia"/>
        </w:rPr>
      </w:pPr>
      <w:r>
        <w:rPr>
          <w:rFonts w:hint="eastAsia"/>
        </w:rPr>
        <w:t>“谷”字的发音为 gǔ，它是一个多义词，可以指代多种粮食作物，如稻、麦、黍等。在中国古代，谷物种植的发展标志着人类从游牧生活转向定居生活的开始，是文明诞生的重要标志之一。谷类作物不仅提供了稳定的食物来源，还促进了社会结构的变化，使人口得以增长，城市得以建立。因此，“谷”这个简单的字眼背后，承载着中华民族悠久的农耕传统和深厚的文化底蕴。</w:t>
      </w:r>
    </w:p>
    <w:p w14:paraId="306720A1" w14:textId="77777777" w:rsidR="00316F6A" w:rsidRDefault="00316F6A">
      <w:pPr>
        <w:rPr>
          <w:rFonts w:hint="eastAsia"/>
        </w:rPr>
      </w:pPr>
    </w:p>
    <w:p w14:paraId="79280F94" w14:textId="77777777" w:rsidR="00316F6A" w:rsidRDefault="0031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68FF2" w14:textId="77777777" w:rsidR="00316F6A" w:rsidRDefault="00316F6A">
      <w:pPr>
        <w:rPr>
          <w:rFonts w:hint="eastAsia"/>
        </w:rPr>
      </w:pPr>
      <w:r>
        <w:rPr>
          <w:rFonts w:hint="eastAsia"/>
        </w:rPr>
        <w:t>穗的象征意义</w:t>
      </w:r>
    </w:p>
    <w:p w14:paraId="16BF3752" w14:textId="77777777" w:rsidR="00316F6A" w:rsidRDefault="00316F6A">
      <w:pPr>
        <w:rPr>
          <w:rFonts w:hint="eastAsia"/>
        </w:rPr>
      </w:pPr>
      <w:r>
        <w:rPr>
          <w:rFonts w:hint="eastAsia"/>
        </w:rPr>
        <w:t>“穗”的拼音是 suì，特指禾本科植物顶部生长的花序或果实部分，例如稻穗、麦穗等。当秋季来临，田野里金黄色的谷穗随风摇曳，成为丰收季节最美的风景线。在中国传统文化中，谷穗不仅仅是一种农作物的组成部分，更是一种吉祥的象征，寓意着富足和希望。古诗文中有许多关于谷穗的描写，诗人用优美的诗句赞美了这一自然景象，也表达了对美好生活的向往。</w:t>
      </w:r>
    </w:p>
    <w:p w14:paraId="3A399195" w14:textId="77777777" w:rsidR="00316F6A" w:rsidRDefault="00316F6A">
      <w:pPr>
        <w:rPr>
          <w:rFonts w:hint="eastAsia"/>
        </w:rPr>
      </w:pPr>
    </w:p>
    <w:p w14:paraId="141582B8" w14:textId="77777777" w:rsidR="00316F6A" w:rsidRDefault="0031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8199" w14:textId="77777777" w:rsidR="00316F6A" w:rsidRDefault="00316F6A">
      <w:pPr>
        <w:rPr>
          <w:rFonts w:hint="eastAsia"/>
        </w:rPr>
      </w:pPr>
      <w:r>
        <w:rPr>
          <w:rFonts w:hint="eastAsia"/>
        </w:rPr>
        <w:t>谷穗在艺术与文学中的体现</w:t>
      </w:r>
    </w:p>
    <w:p w14:paraId="02F875C2" w14:textId="77777777" w:rsidR="00316F6A" w:rsidRDefault="00316F6A">
      <w:pPr>
        <w:rPr>
          <w:rFonts w:hint="eastAsia"/>
        </w:rPr>
      </w:pPr>
      <w:r>
        <w:rPr>
          <w:rFonts w:hint="eastAsia"/>
        </w:rPr>
        <w:t>谷穗的形象频繁出现在中国的绘画、雕塑以及民间工艺之中，艺术家们通过不同的媒介展现其美感。在文学作品里，谷穗常常被用来比喻事物的美好一面或是形容丰收的场景。从古代诗词到现代散文，谷穗总是能唤起人们对田园生活的怀念和对大自然恩赐的感激之情。它是连接过去与现在的一座桥梁，提醒着我们珍惜眼前所拥有的一切。</w:t>
      </w:r>
    </w:p>
    <w:p w14:paraId="3CA33E36" w14:textId="77777777" w:rsidR="00316F6A" w:rsidRDefault="00316F6A">
      <w:pPr>
        <w:rPr>
          <w:rFonts w:hint="eastAsia"/>
        </w:rPr>
      </w:pPr>
    </w:p>
    <w:p w14:paraId="6DD9930C" w14:textId="77777777" w:rsidR="00316F6A" w:rsidRDefault="0031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39A33" w14:textId="77777777" w:rsidR="00316F6A" w:rsidRDefault="00316F6A">
      <w:pPr>
        <w:rPr>
          <w:rFonts w:hint="eastAsia"/>
        </w:rPr>
      </w:pPr>
      <w:r>
        <w:rPr>
          <w:rFonts w:hint="eastAsia"/>
        </w:rPr>
        <w:t>现代社会中的谷穗</w:t>
      </w:r>
    </w:p>
    <w:p w14:paraId="533BFF65" w14:textId="77777777" w:rsidR="00316F6A" w:rsidRDefault="00316F6A">
      <w:pPr>
        <w:rPr>
          <w:rFonts w:hint="eastAsia"/>
        </w:rPr>
      </w:pPr>
      <w:r>
        <w:rPr>
          <w:rFonts w:hint="eastAsia"/>
        </w:rPr>
        <w:t>进入现代社会后，尽管生活方式发生了巨大变化，但谷穗的意义并未减弱。现代农业技术的进步让谷物产量大幅提高，满足了全球不断增长的人口需求。而在中国，随着乡村振兴战略的实施，传统农业正经历着转型升级，谷穗再次成为促进农村经济发展的重要元素。无论是作为文化遗产还是经济资源，谷穗都在新时代背景下焕发出新的活力。</w:t>
      </w:r>
    </w:p>
    <w:p w14:paraId="061CC786" w14:textId="77777777" w:rsidR="00316F6A" w:rsidRDefault="00316F6A">
      <w:pPr>
        <w:rPr>
          <w:rFonts w:hint="eastAsia"/>
        </w:rPr>
      </w:pPr>
    </w:p>
    <w:p w14:paraId="5A006240" w14:textId="77777777" w:rsidR="00316F6A" w:rsidRDefault="00316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5859" w14:textId="191F1F4C" w:rsidR="004359F6" w:rsidRDefault="004359F6"/>
    <w:sectPr w:rsidR="0043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6"/>
    <w:rsid w:val="00316F6A"/>
    <w:rsid w:val="004359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DEEF-FF0B-4BC2-838E-F4A39146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