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94BA" w14:textId="77777777" w:rsidR="00127264" w:rsidRDefault="00127264">
      <w:pPr>
        <w:rPr>
          <w:rFonts w:hint="eastAsia"/>
        </w:rPr>
      </w:pPr>
      <w:r>
        <w:rPr>
          <w:rFonts w:hint="eastAsia"/>
        </w:rPr>
        <w:t>fang zhen de pin yin</w:t>
      </w:r>
    </w:p>
    <w:p w14:paraId="4EBE0C7C" w14:textId="77777777" w:rsidR="00127264" w:rsidRDefault="00127264">
      <w:pPr>
        <w:rPr>
          <w:rFonts w:hint="eastAsia"/>
        </w:rPr>
      </w:pPr>
      <w:r>
        <w:rPr>
          <w:rFonts w:hint="eastAsia"/>
        </w:rPr>
        <w:t xml:space="preserve"> </w:t>
      </w:r>
    </w:p>
    <w:p w14:paraId="3945B281" w14:textId="77777777" w:rsidR="00127264" w:rsidRDefault="00127264">
      <w:pPr>
        <w:rPr>
          <w:rFonts w:hint="eastAsia"/>
        </w:rPr>
      </w:pPr>
      <w:r>
        <w:rPr>
          <w:rFonts w:hint="eastAsia"/>
        </w:rPr>
        <w:t>讽刺的拼音是“fěng cì”，这两个字组合在一起，描绘了一种言语或行为的艺术形式。讽刺是一种修辞手法，它巧妙地通过嘲笑、挖苦或者暗示的方式表达对某事物的不满或批评。在汉语中，讽刺不仅仅是一种语言游戏，它更像是一面镜子，能够反映出社会的各种面貌和人们内心深处的想法。</w:t>
      </w:r>
    </w:p>
    <w:p w14:paraId="754294E8" w14:textId="77777777" w:rsidR="00127264" w:rsidRDefault="00127264">
      <w:pPr>
        <w:rPr>
          <w:rFonts w:hint="eastAsia"/>
        </w:rPr>
      </w:pPr>
    </w:p>
    <w:p w14:paraId="3607DB36" w14:textId="77777777" w:rsidR="00127264" w:rsidRDefault="00127264">
      <w:pPr>
        <w:rPr>
          <w:rFonts w:hint="eastAsia"/>
        </w:rPr>
      </w:pPr>
      <w:r>
        <w:rPr>
          <w:rFonts w:hint="eastAsia"/>
        </w:rPr>
        <w:t xml:space="preserve"> </w:t>
      </w:r>
    </w:p>
    <w:p w14:paraId="28601C73" w14:textId="77777777" w:rsidR="00127264" w:rsidRDefault="00127264">
      <w:pPr>
        <w:rPr>
          <w:rFonts w:hint="eastAsia"/>
        </w:rPr>
      </w:pPr>
      <w:r>
        <w:rPr>
          <w:rFonts w:hint="eastAsia"/>
        </w:rPr>
        <w:t>作为文化现象的讽刺</w:t>
      </w:r>
    </w:p>
    <w:p w14:paraId="75302026" w14:textId="77777777" w:rsidR="00127264" w:rsidRDefault="00127264">
      <w:pPr>
        <w:rPr>
          <w:rFonts w:hint="eastAsia"/>
        </w:rPr>
      </w:pPr>
      <w:r>
        <w:rPr>
          <w:rFonts w:hint="eastAsia"/>
        </w:rPr>
        <w:t xml:space="preserve"> </w:t>
      </w:r>
    </w:p>
    <w:p w14:paraId="759B7A7B" w14:textId="77777777" w:rsidR="00127264" w:rsidRDefault="00127264">
      <w:pPr>
        <w:rPr>
          <w:rFonts w:hint="eastAsia"/>
        </w:rPr>
      </w:pPr>
      <w:r>
        <w:rPr>
          <w:rFonts w:hint="eastAsia"/>
        </w:rPr>
        <w:t>作为一种广泛存在于文学、艺术乃至日常对话中的元素，讽刺在中国有着悠久的历史。从古代文人的诗篇到现代作家的小说，讽刺常常被用来揭露社会的不公、人性的弱点以及官场的腐败。在历史上，不少文人墨客以笔为剑，用犀利的文字批判时弊，其中不乏使用讽刺这一武器。例如，在《儒林外史》中，吴敬梓就通过描写科举制度下读书人的百态，对当时的社会风气进行了深刻的讽刺。这种讽刺不仅是对现实的一种反映，也是对未来的一种期望。</w:t>
      </w:r>
    </w:p>
    <w:p w14:paraId="41EB0610" w14:textId="77777777" w:rsidR="00127264" w:rsidRDefault="00127264">
      <w:pPr>
        <w:rPr>
          <w:rFonts w:hint="eastAsia"/>
        </w:rPr>
      </w:pPr>
    </w:p>
    <w:p w14:paraId="7183D6E6" w14:textId="77777777" w:rsidR="00127264" w:rsidRDefault="00127264">
      <w:pPr>
        <w:rPr>
          <w:rFonts w:hint="eastAsia"/>
        </w:rPr>
      </w:pPr>
      <w:r>
        <w:rPr>
          <w:rFonts w:hint="eastAsia"/>
        </w:rPr>
        <w:t xml:space="preserve"> </w:t>
      </w:r>
    </w:p>
    <w:p w14:paraId="24543F17" w14:textId="77777777" w:rsidR="00127264" w:rsidRDefault="00127264">
      <w:pPr>
        <w:rPr>
          <w:rFonts w:hint="eastAsia"/>
        </w:rPr>
      </w:pPr>
      <w:r>
        <w:rPr>
          <w:rFonts w:hint="eastAsia"/>
        </w:rPr>
        <w:t>讽刺与幽默的界限</w:t>
      </w:r>
    </w:p>
    <w:p w14:paraId="12F399BB" w14:textId="77777777" w:rsidR="00127264" w:rsidRDefault="00127264">
      <w:pPr>
        <w:rPr>
          <w:rFonts w:hint="eastAsia"/>
        </w:rPr>
      </w:pPr>
      <w:r>
        <w:rPr>
          <w:rFonts w:hint="eastAsia"/>
        </w:rPr>
        <w:t xml:space="preserve"> </w:t>
      </w:r>
    </w:p>
    <w:p w14:paraId="53980C34" w14:textId="77777777" w:rsidR="00127264" w:rsidRDefault="00127264">
      <w:pPr>
        <w:rPr>
          <w:rFonts w:hint="eastAsia"/>
        </w:rPr>
      </w:pPr>
      <w:r>
        <w:rPr>
          <w:rFonts w:hint="eastAsia"/>
        </w:rPr>
        <w:t>虽然讽刺往往带有一定的尖锐性，但它与幽默之间并没有明确的分界线。两者都旨在引起听众或读者的共鸣，只不过讽刺更侧重于揭示问题所在。幽默可以让人一笑而过，但讽刺则会留下思考的空间。一个好的讽刺作品能够让人们在笑声中意识到自己的错误，并且激励他们去改变现状。然而，讽刺如果使用不当，可能会造成误解甚至伤害，因此掌握好尺度非常重要。</w:t>
      </w:r>
    </w:p>
    <w:p w14:paraId="5D4E68CA" w14:textId="77777777" w:rsidR="00127264" w:rsidRDefault="00127264">
      <w:pPr>
        <w:rPr>
          <w:rFonts w:hint="eastAsia"/>
        </w:rPr>
      </w:pPr>
    </w:p>
    <w:p w14:paraId="1E46C0A8" w14:textId="77777777" w:rsidR="00127264" w:rsidRDefault="00127264">
      <w:pPr>
        <w:rPr>
          <w:rFonts w:hint="eastAsia"/>
        </w:rPr>
      </w:pPr>
      <w:r>
        <w:rPr>
          <w:rFonts w:hint="eastAsia"/>
        </w:rPr>
        <w:t xml:space="preserve"> </w:t>
      </w:r>
    </w:p>
    <w:p w14:paraId="5ABF9242" w14:textId="77777777" w:rsidR="00127264" w:rsidRDefault="00127264">
      <w:pPr>
        <w:rPr>
          <w:rFonts w:hint="eastAsia"/>
        </w:rPr>
      </w:pPr>
      <w:r>
        <w:rPr>
          <w:rFonts w:hint="eastAsia"/>
        </w:rPr>
        <w:t>现代社会中的讽刺</w:t>
      </w:r>
    </w:p>
    <w:p w14:paraId="6EE177E8" w14:textId="77777777" w:rsidR="00127264" w:rsidRDefault="00127264">
      <w:pPr>
        <w:rPr>
          <w:rFonts w:hint="eastAsia"/>
        </w:rPr>
      </w:pPr>
      <w:r>
        <w:rPr>
          <w:rFonts w:hint="eastAsia"/>
        </w:rPr>
        <w:t xml:space="preserve"> </w:t>
      </w:r>
    </w:p>
    <w:p w14:paraId="5DDAF316" w14:textId="77777777" w:rsidR="00127264" w:rsidRDefault="00127264">
      <w:pPr>
        <w:rPr>
          <w:rFonts w:hint="eastAsia"/>
        </w:rPr>
      </w:pPr>
      <w:r>
        <w:rPr>
          <w:rFonts w:hint="eastAsia"/>
        </w:rPr>
        <w:t>进入现代社会后，随着信息传播速度的加快和社会交流平台的多样化，讽刺的表现形式也变得更加丰富。网络上的段子手们经常运用讽刺来评论热点事件或是调侃生活琐事。短视频平台上的一些创作者也会通过表演夸张的角色来讽刺某些不良的社会现象。尽管如此，随着公众对于正面能量的需求日益增长，如何在保持讽刺力度的同时传递积极向上的价值观，成为了新时代讽刺艺术家们需要考虑的新课题。</w:t>
      </w:r>
    </w:p>
    <w:p w14:paraId="78E098A9" w14:textId="77777777" w:rsidR="00127264" w:rsidRDefault="00127264">
      <w:pPr>
        <w:rPr>
          <w:rFonts w:hint="eastAsia"/>
        </w:rPr>
      </w:pPr>
    </w:p>
    <w:p w14:paraId="4705B45E" w14:textId="77777777" w:rsidR="00127264" w:rsidRDefault="00127264">
      <w:pPr>
        <w:rPr>
          <w:rFonts w:hint="eastAsia"/>
        </w:rPr>
      </w:pPr>
      <w:r>
        <w:rPr>
          <w:rFonts w:hint="eastAsia"/>
        </w:rPr>
        <w:t xml:space="preserve"> </w:t>
      </w:r>
    </w:p>
    <w:p w14:paraId="3AE1EAEA" w14:textId="77777777" w:rsidR="00127264" w:rsidRDefault="00127264">
      <w:pPr>
        <w:rPr>
          <w:rFonts w:hint="eastAsia"/>
        </w:rPr>
      </w:pPr>
      <w:r>
        <w:rPr>
          <w:rFonts w:hint="eastAsia"/>
        </w:rPr>
        <w:t>最后的总结：讽刺的价值</w:t>
      </w:r>
    </w:p>
    <w:p w14:paraId="3559DCA6" w14:textId="77777777" w:rsidR="00127264" w:rsidRDefault="00127264">
      <w:pPr>
        <w:rPr>
          <w:rFonts w:hint="eastAsia"/>
        </w:rPr>
      </w:pPr>
      <w:r>
        <w:rPr>
          <w:rFonts w:hint="eastAsia"/>
        </w:rPr>
        <w:t xml:space="preserve"> </w:t>
      </w:r>
    </w:p>
    <w:p w14:paraId="10BC2839" w14:textId="77777777" w:rsidR="00127264" w:rsidRDefault="00127264">
      <w:pPr>
        <w:rPr>
          <w:rFonts w:hint="eastAsia"/>
        </w:rPr>
      </w:pPr>
      <w:r>
        <w:rPr>
          <w:rFonts w:hint="eastAsia"/>
        </w:rPr>
        <w:t>讽刺作为一种独特的表达方式，在中国文化中扮演着不可或缺的角色。它既能成为批评社会问题的有效工具，也能为人们的日常生活增添一抹亮色。正确理解和运用讽刺，不仅有助于个人智慧的增长，也有利于整个社会的进步与发展。希望未来我们可以看到更多既有深度又不失温度的讽刺作品出现。</w:t>
      </w:r>
    </w:p>
    <w:p w14:paraId="7D7F5389" w14:textId="77777777" w:rsidR="00127264" w:rsidRDefault="00127264">
      <w:pPr>
        <w:rPr>
          <w:rFonts w:hint="eastAsia"/>
        </w:rPr>
      </w:pPr>
    </w:p>
    <w:p w14:paraId="685884CE" w14:textId="77777777" w:rsidR="00127264" w:rsidRDefault="00127264">
      <w:pPr>
        <w:rPr>
          <w:rFonts w:hint="eastAsia"/>
        </w:rPr>
      </w:pPr>
      <w:r>
        <w:rPr>
          <w:rFonts w:hint="eastAsia"/>
        </w:rPr>
        <w:t>本文是由懂得生活网（dongdeshenghuo.com）为大家创作</w:t>
      </w:r>
    </w:p>
    <w:p w14:paraId="557CB405" w14:textId="18B4BA37" w:rsidR="002C00EE" w:rsidRDefault="002C00EE"/>
    <w:sectPr w:rsidR="002C0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EE"/>
    <w:rsid w:val="00127264"/>
    <w:rsid w:val="002C00E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88238-2C2D-4B86-BF1A-277D29D8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0EE"/>
    <w:rPr>
      <w:rFonts w:cstheme="majorBidi"/>
      <w:color w:val="2F5496" w:themeColor="accent1" w:themeShade="BF"/>
      <w:sz w:val="28"/>
      <w:szCs w:val="28"/>
    </w:rPr>
  </w:style>
  <w:style w:type="character" w:customStyle="1" w:styleId="50">
    <w:name w:val="标题 5 字符"/>
    <w:basedOn w:val="a0"/>
    <w:link w:val="5"/>
    <w:uiPriority w:val="9"/>
    <w:semiHidden/>
    <w:rsid w:val="002C00EE"/>
    <w:rPr>
      <w:rFonts w:cstheme="majorBidi"/>
      <w:color w:val="2F5496" w:themeColor="accent1" w:themeShade="BF"/>
      <w:sz w:val="24"/>
    </w:rPr>
  </w:style>
  <w:style w:type="character" w:customStyle="1" w:styleId="60">
    <w:name w:val="标题 6 字符"/>
    <w:basedOn w:val="a0"/>
    <w:link w:val="6"/>
    <w:uiPriority w:val="9"/>
    <w:semiHidden/>
    <w:rsid w:val="002C00EE"/>
    <w:rPr>
      <w:rFonts w:cstheme="majorBidi"/>
      <w:b/>
      <w:bCs/>
      <w:color w:val="2F5496" w:themeColor="accent1" w:themeShade="BF"/>
    </w:rPr>
  </w:style>
  <w:style w:type="character" w:customStyle="1" w:styleId="70">
    <w:name w:val="标题 7 字符"/>
    <w:basedOn w:val="a0"/>
    <w:link w:val="7"/>
    <w:uiPriority w:val="9"/>
    <w:semiHidden/>
    <w:rsid w:val="002C00EE"/>
    <w:rPr>
      <w:rFonts w:cstheme="majorBidi"/>
      <w:b/>
      <w:bCs/>
      <w:color w:val="595959" w:themeColor="text1" w:themeTint="A6"/>
    </w:rPr>
  </w:style>
  <w:style w:type="character" w:customStyle="1" w:styleId="80">
    <w:name w:val="标题 8 字符"/>
    <w:basedOn w:val="a0"/>
    <w:link w:val="8"/>
    <w:uiPriority w:val="9"/>
    <w:semiHidden/>
    <w:rsid w:val="002C00EE"/>
    <w:rPr>
      <w:rFonts w:cstheme="majorBidi"/>
      <w:color w:val="595959" w:themeColor="text1" w:themeTint="A6"/>
    </w:rPr>
  </w:style>
  <w:style w:type="character" w:customStyle="1" w:styleId="90">
    <w:name w:val="标题 9 字符"/>
    <w:basedOn w:val="a0"/>
    <w:link w:val="9"/>
    <w:uiPriority w:val="9"/>
    <w:semiHidden/>
    <w:rsid w:val="002C00EE"/>
    <w:rPr>
      <w:rFonts w:eastAsiaTheme="majorEastAsia" w:cstheme="majorBidi"/>
      <w:color w:val="595959" w:themeColor="text1" w:themeTint="A6"/>
    </w:rPr>
  </w:style>
  <w:style w:type="paragraph" w:styleId="a3">
    <w:name w:val="Title"/>
    <w:basedOn w:val="a"/>
    <w:next w:val="a"/>
    <w:link w:val="a4"/>
    <w:uiPriority w:val="10"/>
    <w:qFormat/>
    <w:rsid w:val="002C0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0EE"/>
    <w:pPr>
      <w:spacing w:before="160"/>
      <w:jc w:val="center"/>
    </w:pPr>
    <w:rPr>
      <w:i/>
      <w:iCs/>
      <w:color w:val="404040" w:themeColor="text1" w:themeTint="BF"/>
    </w:rPr>
  </w:style>
  <w:style w:type="character" w:customStyle="1" w:styleId="a8">
    <w:name w:val="引用 字符"/>
    <w:basedOn w:val="a0"/>
    <w:link w:val="a7"/>
    <w:uiPriority w:val="29"/>
    <w:rsid w:val="002C00EE"/>
    <w:rPr>
      <w:i/>
      <w:iCs/>
      <w:color w:val="404040" w:themeColor="text1" w:themeTint="BF"/>
    </w:rPr>
  </w:style>
  <w:style w:type="paragraph" w:styleId="a9">
    <w:name w:val="List Paragraph"/>
    <w:basedOn w:val="a"/>
    <w:uiPriority w:val="34"/>
    <w:qFormat/>
    <w:rsid w:val="002C00EE"/>
    <w:pPr>
      <w:ind w:left="720"/>
      <w:contextualSpacing/>
    </w:pPr>
  </w:style>
  <w:style w:type="character" w:styleId="aa">
    <w:name w:val="Intense Emphasis"/>
    <w:basedOn w:val="a0"/>
    <w:uiPriority w:val="21"/>
    <w:qFormat/>
    <w:rsid w:val="002C00EE"/>
    <w:rPr>
      <w:i/>
      <w:iCs/>
      <w:color w:val="2F5496" w:themeColor="accent1" w:themeShade="BF"/>
    </w:rPr>
  </w:style>
  <w:style w:type="paragraph" w:styleId="ab">
    <w:name w:val="Intense Quote"/>
    <w:basedOn w:val="a"/>
    <w:next w:val="a"/>
    <w:link w:val="ac"/>
    <w:uiPriority w:val="30"/>
    <w:qFormat/>
    <w:rsid w:val="002C0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0EE"/>
    <w:rPr>
      <w:i/>
      <w:iCs/>
      <w:color w:val="2F5496" w:themeColor="accent1" w:themeShade="BF"/>
    </w:rPr>
  </w:style>
  <w:style w:type="character" w:styleId="ad">
    <w:name w:val="Intense Reference"/>
    <w:basedOn w:val="a0"/>
    <w:uiPriority w:val="32"/>
    <w:qFormat/>
    <w:rsid w:val="002C0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