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5460" w14:textId="77777777" w:rsidR="00CE0C84" w:rsidRDefault="00CE0C84">
      <w:pPr>
        <w:rPr>
          <w:rFonts w:hint="eastAsia"/>
        </w:rPr>
      </w:pPr>
      <w:r>
        <w:rPr>
          <w:rFonts w:hint="eastAsia"/>
        </w:rPr>
        <w:t>观 guān 的多元视角</w:t>
      </w:r>
    </w:p>
    <w:p w14:paraId="2196AA3D" w14:textId="77777777" w:rsidR="00CE0C84" w:rsidRDefault="00CE0C84">
      <w:pPr>
        <w:rPr>
          <w:rFonts w:hint="eastAsia"/>
        </w:rPr>
      </w:pPr>
      <w:r>
        <w:rPr>
          <w:rFonts w:hint="eastAsia"/>
        </w:rPr>
        <w:t>“观”字的拼音为 guān，它是一个多义词，在汉语中有着丰富的含义。从观看、观察到观念、景观，这个字几乎涵盖了人类对周围世界认知的所有方面。在古代，“观”字便已出现在众多经典文献之中，如《易经》中的观卦，意指通过观察自然和社会现象来理解变化之道。</w:t>
      </w:r>
    </w:p>
    <w:p w14:paraId="235B3667" w14:textId="77777777" w:rsidR="00CE0C84" w:rsidRDefault="00CE0C84">
      <w:pPr>
        <w:rPr>
          <w:rFonts w:hint="eastAsia"/>
        </w:rPr>
      </w:pPr>
    </w:p>
    <w:p w14:paraId="07C90205" w14:textId="77777777" w:rsidR="00CE0C84" w:rsidRDefault="00CE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47B93" w14:textId="77777777" w:rsidR="00CE0C84" w:rsidRDefault="00CE0C84">
      <w:pPr>
        <w:rPr>
          <w:rFonts w:hint="eastAsia"/>
        </w:rPr>
      </w:pPr>
      <w:r>
        <w:rPr>
          <w:rFonts w:hint="eastAsia"/>
        </w:rPr>
        <w:t>观：与视觉相关的最初意义</w:t>
      </w:r>
    </w:p>
    <w:p w14:paraId="75A475B5" w14:textId="77777777" w:rsidR="00CE0C84" w:rsidRDefault="00CE0C84">
      <w:pPr>
        <w:rPr>
          <w:rFonts w:hint="eastAsia"/>
        </w:rPr>
      </w:pPr>
      <w:r>
        <w:rPr>
          <w:rFonts w:hint="eastAsia"/>
        </w:rPr>
        <w:t>最直接地，“观”指的是用眼睛看的行为。无论是观赏一场戏剧表演，还是观看体育赛事，我们都是通过视觉感官去体验和感受世界的丰富多彩。在这个过程中，人们不仅看到了事物的表面，更重要的是，通过仔细的观察，可以深入理解事件背后的意义和价值。例如，科学家们通过观测天文现象，得以推断宇宙的奥秘；艺术家们则通过对自然景色的观察，捕捉灵感，创作出令人赞叹的作品。</w:t>
      </w:r>
    </w:p>
    <w:p w14:paraId="01DC9D60" w14:textId="77777777" w:rsidR="00CE0C84" w:rsidRDefault="00CE0C84">
      <w:pPr>
        <w:rPr>
          <w:rFonts w:hint="eastAsia"/>
        </w:rPr>
      </w:pPr>
    </w:p>
    <w:p w14:paraId="70B4C41E" w14:textId="77777777" w:rsidR="00CE0C84" w:rsidRDefault="00CE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8D751" w14:textId="77777777" w:rsidR="00CE0C84" w:rsidRDefault="00CE0C84">
      <w:pPr>
        <w:rPr>
          <w:rFonts w:hint="eastAsia"/>
        </w:rPr>
      </w:pPr>
      <w:r>
        <w:rPr>
          <w:rFonts w:hint="eastAsia"/>
        </w:rPr>
        <w:t>观：思想层面的理解与反思</w:t>
      </w:r>
    </w:p>
    <w:p w14:paraId="4B3BD44C" w14:textId="77777777" w:rsidR="00CE0C84" w:rsidRDefault="00CE0C84">
      <w:pPr>
        <w:rPr>
          <w:rFonts w:hint="eastAsia"/>
        </w:rPr>
      </w:pPr>
      <w:r>
        <w:rPr>
          <w:rFonts w:hint="eastAsia"/>
        </w:rPr>
        <w:t>当我们将“观”的概念延伸至精神领域时，它不仅仅局限于物理上的看见，更包含了思考和领悟。当我们说某人有独特的世界观时，指的是这个人对于生活的态度、对于社会的看法以及对于人生目标的追求都与众不同。这种“观”是基于个人经验、知识积累以及价值观所形成的内在视角，它影响着一个人如何解释外部信息，并据此作出决策。</w:t>
      </w:r>
    </w:p>
    <w:p w14:paraId="75216E53" w14:textId="77777777" w:rsidR="00CE0C84" w:rsidRDefault="00CE0C84">
      <w:pPr>
        <w:rPr>
          <w:rFonts w:hint="eastAsia"/>
        </w:rPr>
      </w:pPr>
    </w:p>
    <w:p w14:paraId="72A3F4D6" w14:textId="77777777" w:rsidR="00CE0C84" w:rsidRDefault="00CE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567C9" w14:textId="77777777" w:rsidR="00CE0C84" w:rsidRDefault="00CE0C84">
      <w:pPr>
        <w:rPr>
          <w:rFonts w:hint="eastAsia"/>
        </w:rPr>
      </w:pPr>
      <w:r>
        <w:rPr>
          <w:rFonts w:hint="eastAsia"/>
        </w:rPr>
        <w:t>观：文化和历史中的表现形式</w:t>
      </w:r>
    </w:p>
    <w:p w14:paraId="084FEB21" w14:textId="77777777" w:rsidR="00CE0C84" w:rsidRDefault="00CE0C84">
      <w:pPr>
        <w:rPr>
          <w:rFonts w:hint="eastAsia"/>
        </w:rPr>
      </w:pPr>
      <w:r>
        <w:rPr>
          <w:rFonts w:hint="eastAsia"/>
        </w:rPr>
        <w:t>在中国传统文化里，“观”还体现在各种仪式和习俗之中。比如春节时分家家户户张灯结彩，这不仅是对新年的庆祝，也是为了表达对未来美好生活的期待。古代文人墨客喜欢登高望远，以此抒发情怀，留下了许多脍炙人口的诗篇。这些行为都是以“观”为核心的文化活动，它们承载着特定时期人们的情感寄托和社会理想。</w:t>
      </w:r>
    </w:p>
    <w:p w14:paraId="6C2A108E" w14:textId="77777777" w:rsidR="00CE0C84" w:rsidRDefault="00CE0C84">
      <w:pPr>
        <w:rPr>
          <w:rFonts w:hint="eastAsia"/>
        </w:rPr>
      </w:pPr>
    </w:p>
    <w:p w14:paraId="748A19F6" w14:textId="77777777" w:rsidR="00CE0C84" w:rsidRDefault="00CE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6E21" w14:textId="77777777" w:rsidR="00CE0C84" w:rsidRDefault="00CE0C84">
      <w:pPr>
        <w:rPr>
          <w:rFonts w:hint="eastAsia"/>
        </w:rPr>
      </w:pPr>
      <w:r>
        <w:rPr>
          <w:rFonts w:hint="eastAsia"/>
        </w:rPr>
        <w:t>观：现代生活中的应用与发展</w:t>
      </w:r>
    </w:p>
    <w:p w14:paraId="73267878" w14:textId="77777777" w:rsidR="00CE0C84" w:rsidRDefault="00CE0C84">
      <w:pPr>
        <w:rPr>
          <w:rFonts w:hint="eastAsia"/>
        </w:rPr>
      </w:pPr>
      <w:r>
        <w:rPr>
          <w:rFonts w:hint="eastAsia"/>
        </w:rPr>
        <w:t>进入现代社会，“观”的内涵继续扩展。随着科技的进步，人们获取信息的方式变得越来越多样化，虚拟现实(VR)、增强现实(AR)等新技术让人们能够身临其境般地“观看”遥远的地方或想象中的场景。在大数据时代下，数据分析也成为了一种重要的“观”的方式，通过挖掘海量数据背后隐藏的趋势，企业可以更好地把握市场动态，制定战略规划。“观”作为连接个体与外界的重要桥梁，在不断演变的社会环境中始终扮演着不可或缺的角色。</w:t>
      </w:r>
    </w:p>
    <w:p w14:paraId="66750B1D" w14:textId="77777777" w:rsidR="00CE0C84" w:rsidRDefault="00CE0C84">
      <w:pPr>
        <w:rPr>
          <w:rFonts w:hint="eastAsia"/>
        </w:rPr>
      </w:pPr>
    </w:p>
    <w:p w14:paraId="10014813" w14:textId="77777777" w:rsidR="00CE0C84" w:rsidRDefault="00CE0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13DDB" w14:textId="33384023" w:rsidR="0052309E" w:rsidRDefault="0052309E"/>
    <w:sectPr w:rsidR="00523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9E"/>
    <w:rsid w:val="0052309E"/>
    <w:rsid w:val="00613040"/>
    <w:rsid w:val="00C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0695B-6AAF-44EC-8CF3-CE7653BC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