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90DB8" w14:textId="77777777" w:rsidR="00C56A86" w:rsidRDefault="00C56A86">
      <w:pPr>
        <w:rPr>
          <w:rFonts w:hint="eastAsia"/>
        </w:rPr>
      </w:pPr>
      <w:r>
        <w:rPr>
          <w:rFonts w:hint="eastAsia"/>
        </w:rPr>
        <w:t>观的拼音是什么</w:t>
      </w:r>
    </w:p>
    <w:p w14:paraId="7BEE9936" w14:textId="77777777" w:rsidR="00C56A86" w:rsidRDefault="00C56A86">
      <w:pPr>
        <w:rPr>
          <w:rFonts w:hint="eastAsia"/>
        </w:rPr>
      </w:pPr>
      <w:r>
        <w:rPr>
          <w:rFonts w:hint="eastAsia"/>
        </w:rPr>
        <w:t>汉字“观”是一个多音字，在不同的语境和词组中有不同的发音。主要的两种读音是guān和guàn。当“观”读作第一声（阴平）guān时，通常是指观看、观察的意思，比如观众、观赏等词汇；当它读作第四声（去声）guàn时，则往往与古代建筑或道教场所相关，例如道观。</w:t>
      </w:r>
    </w:p>
    <w:p w14:paraId="2FDB426B" w14:textId="77777777" w:rsidR="00C56A86" w:rsidRDefault="00C56A86">
      <w:pPr>
        <w:rPr>
          <w:rFonts w:hint="eastAsia"/>
        </w:rPr>
      </w:pPr>
    </w:p>
    <w:p w14:paraId="6A41DB44" w14:textId="77777777" w:rsidR="00C56A86" w:rsidRDefault="00C56A86">
      <w:pPr>
        <w:rPr>
          <w:rFonts w:hint="eastAsia"/>
        </w:rPr>
      </w:pPr>
      <w:r>
        <w:rPr>
          <w:rFonts w:hint="eastAsia"/>
        </w:rPr>
        <w:t xml:space="preserve"> </w:t>
      </w:r>
    </w:p>
    <w:p w14:paraId="558A542B" w14:textId="77777777" w:rsidR="00C56A86" w:rsidRDefault="00C56A86">
      <w:pPr>
        <w:rPr>
          <w:rFonts w:hint="eastAsia"/>
        </w:rPr>
      </w:pPr>
      <w:r>
        <w:rPr>
          <w:rFonts w:hint="eastAsia"/>
        </w:rPr>
        <w:t>观作为观看之意</w:t>
      </w:r>
    </w:p>
    <w:p w14:paraId="5D41DDA5" w14:textId="77777777" w:rsidR="00C56A86" w:rsidRDefault="00C56A86">
      <w:pPr>
        <w:rPr>
          <w:rFonts w:hint="eastAsia"/>
        </w:rPr>
      </w:pPr>
      <w:r>
        <w:rPr>
          <w:rFonts w:hint="eastAsia"/>
        </w:rPr>
        <w:t>在日常生活中，“观”更多地被用作表示看的行为，这时它的拼音为guān。这种用法非常广泛，从简单的观看动作到更为复杂的观察行为都可以使用。我们可以看到，在体育赛事中，坐在观众席上的人们被称为“观众”，他们享受着比赛带来的乐趣。“观”的这个意义也体现在艺术欣赏中，当我们说“观赏一幅画”或是“观看一场演出”，我们实际上是在描述一种审美活动。因此，无论是看电影、电视节目还是参与户外活动，只要涉及到眼睛接收信息的过程，都可以用到“观”这个字。</w:t>
      </w:r>
    </w:p>
    <w:p w14:paraId="4BF7E2FC" w14:textId="77777777" w:rsidR="00C56A86" w:rsidRDefault="00C56A86">
      <w:pPr>
        <w:rPr>
          <w:rFonts w:hint="eastAsia"/>
        </w:rPr>
      </w:pPr>
    </w:p>
    <w:p w14:paraId="473E2C01" w14:textId="77777777" w:rsidR="00C56A86" w:rsidRDefault="00C56A86">
      <w:pPr>
        <w:rPr>
          <w:rFonts w:hint="eastAsia"/>
        </w:rPr>
      </w:pPr>
      <w:r>
        <w:rPr>
          <w:rFonts w:hint="eastAsia"/>
        </w:rPr>
        <w:t xml:space="preserve"> </w:t>
      </w:r>
    </w:p>
    <w:p w14:paraId="0833DBE4" w14:textId="77777777" w:rsidR="00C56A86" w:rsidRDefault="00C56A86">
      <w:pPr>
        <w:rPr>
          <w:rFonts w:hint="eastAsia"/>
        </w:rPr>
      </w:pPr>
      <w:r>
        <w:rPr>
          <w:rFonts w:hint="eastAsia"/>
        </w:rPr>
        <w:t>观在古建筑和宗教中的特殊含义</w:t>
      </w:r>
    </w:p>
    <w:p w14:paraId="7FF7934F" w14:textId="77777777" w:rsidR="00C56A86" w:rsidRDefault="00C56A86">
      <w:pPr>
        <w:rPr>
          <w:rFonts w:hint="eastAsia"/>
        </w:rPr>
      </w:pPr>
      <w:r>
        <w:rPr>
          <w:rFonts w:hint="eastAsia"/>
        </w:rPr>
        <w:t>另一方面，“观”读作guàn的时候，特别指的是中国传统的宗教建筑之一——道观。这些古老的建筑不仅是道士修行的地方，也是道教文化的重要载体。历史上著名的道观如北京的白云观、湖北武当山的紫霄宫等都是道教信仰者朝拜以及游客参观的重要目的地。这类建筑物往往坐落在风景优美的地方，周围环绕着青山绿水，给人一种宁静致远的感觉。“观”也可以指代佛教寺庙，虽然这种情况相对较少见。在某些情况下，“观”还用来形容宏伟壮观的事物，比如“奇观”，意即非凡景象。</w:t>
      </w:r>
    </w:p>
    <w:p w14:paraId="10E57877" w14:textId="77777777" w:rsidR="00C56A86" w:rsidRDefault="00C56A86">
      <w:pPr>
        <w:rPr>
          <w:rFonts w:hint="eastAsia"/>
        </w:rPr>
      </w:pPr>
    </w:p>
    <w:p w14:paraId="32833951" w14:textId="77777777" w:rsidR="00C56A86" w:rsidRDefault="00C56A86">
      <w:pPr>
        <w:rPr>
          <w:rFonts w:hint="eastAsia"/>
        </w:rPr>
      </w:pPr>
      <w:r>
        <w:rPr>
          <w:rFonts w:hint="eastAsia"/>
        </w:rPr>
        <w:t xml:space="preserve"> </w:t>
      </w:r>
    </w:p>
    <w:p w14:paraId="37322AC4" w14:textId="77777777" w:rsidR="00C56A86" w:rsidRDefault="00C56A86">
      <w:pPr>
        <w:rPr>
          <w:rFonts w:hint="eastAsia"/>
        </w:rPr>
      </w:pPr>
      <w:r>
        <w:rPr>
          <w:rFonts w:hint="eastAsia"/>
        </w:rPr>
        <w:t>其他用法</w:t>
      </w:r>
    </w:p>
    <w:p w14:paraId="3019EA64" w14:textId="77777777" w:rsidR="00C56A86" w:rsidRDefault="00C56A86">
      <w:pPr>
        <w:rPr>
          <w:rFonts w:hint="eastAsia"/>
        </w:rPr>
      </w:pPr>
      <w:r>
        <w:rPr>
          <w:rFonts w:hint="eastAsia"/>
        </w:rPr>
        <w:t>除了上述两种主要用法之外，“观”还有其他一些较为特殊的用法。例如，在哲学领域，“世界观”、“人生观”这样的术语用来表达人们对世界和生活的总体看法和态度；而在科学实验中，“观测”一词则强调了通过仪器设备进行精确测量的重要性。在一些成语里也能见到“观”的身影，像“坐井观天”，比喻眼界狭小，见识有限。由此可见，“观”字不仅具有丰富的语义内涵，而且其应用场景也非常广泛。</w:t>
      </w:r>
    </w:p>
    <w:p w14:paraId="115103D5" w14:textId="77777777" w:rsidR="00C56A86" w:rsidRDefault="00C56A86">
      <w:pPr>
        <w:rPr>
          <w:rFonts w:hint="eastAsia"/>
        </w:rPr>
      </w:pPr>
    </w:p>
    <w:p w14:paraId="3F1C5F0F" w14:textId="77777777" w:rsidR="00C56A86" w:rsidRDefault="00C56A86">
      <w:pPr>
        <w:rPr>
          <w:rFonts w:hint="eastAsia"/>
        </w:rPr>
      </w:pPr>
      <w:r>
        <w:rPr>
          <w:rFonts w:hint="eastAsia"/>
        </w:rPr>
        <w:t xml:space="preserve"> </w:t>
      </w:r>
    </w:p>
    <w:p w14:paraId="0BF328BC" w14:textId="77777777" w:rsidR="00C56A86" w:rsidRDefault="00C56A86">
      <w:pPr>
        <w:rPr>
          <w:rFonts w:hint="eastAsia"/>
        </w:rPr>
      </w:pPr>
      <w:r>
        <w:rPr>
          <w:rFonts w:hint="eastAsia"/>
        </w:rPr>
        <w:t>最后的总结</w:t>
      </w:r>
    </w:p>
    <w:p w14:paraId="471A396A" w14:textId="77777777" w:rsidR="00C56A86" w:rsidRDefault="00C56A86">
      <w:pPr>
        <w:rPr>
          <w:rFonts w:hint="eastAsia"/>
        </w:rPr>
      </w:pPr>
      <w:r>
        <w:rPr>
          <w:rFonts w:hint="eastAsia"/>
        </w:rPr>
        <w:t>“观”作为一个多音字，其拼音取决于具体的语境。它是中华文化中一个极具代表性的字符，既包含了人们对于外界事物的感知方式，又承载着深厚的历史文化底蕴。无论是在日常交流还是在学术讨论中，“观”都扮演着不可或缺的角色。掌握正确的拼音以及理解每个读音背后的意义，有助于我们更好地运用汉语，并加深对中国传统文化的理解。</w:t>
      </w:r>
    </w:p>
    <w:p w14:paraId="6ED9381B" w14:textId="77777777" w:rsidR="00C56A86" w:rsidRDefault="00C56A86">
      <w:pPr>
        <w:rPr>
          <w:rFonts w:hint="eastAsia"/>
        </w:rPr>
      </w:pPr>
    </w:p>
    <w:p w14:paraId="246D758D" w14:textId="77777777" w:rsidR="00C56A86" w:rsidRDefault="00C56A86">
      <w:pPr>
        <w:rPr>
          <w:rFonts w:hint="eastAsia"/>
        </w:rPr>
      </w:pPr>
      <w:r>
        <w:rPr>
          <w:rFonts w:hint="eastAsia"/>
        </w:rPr>
        <w:t>本文是由懂得生活网（dongdeshenghuo.com）为大家创作</w:t>
      </w:r>
    </w:p>
    <w:p w14:paraId="300ADCD2" w14:textId="1E4A5361" w:rsidR="009A5156" w:rsidRDefault="009A5156"/>
    <w:sectPr w:rsidR="009A5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56"/>
    <w:rsid w:val="00613040"/>
    <w:rsid w:val="009A5156"/>
    <w:rsid w:val="00C5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43FCC9-0684-44A7-A128-C349F1BB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156"/>
    <w:rPr>
      <w:rFonts w:cstheme="majorBidi"/>
      <w:color w:val="2F5496" w:themeColor="accent1" w:themeShade="BF"/>
      <w:sz w:val="28"/>
      <w:szCs w:val="28"/>
    </w:rPr>
  </w:style>
  <w:style w:type="character" w:customStyle="1" w:styleId="50">
    <w:name w:val="标题 5 字符"/>
    <w:basedOn w:val="a0"/>
    <w:link w:val="5"/>
    <w:uiPriority w:val="9"/>
    <w:semiHidden/>
    <w:rsid w:val="009A5156"/>
    <w:rPr>
      <w:rFonts w:cstheme="majorBidi"/>
      <w:color w:val="2F5496" w:themeColor="accent1" w:themeShade="BF"/>
      <w:sz w:val="24"/>
    </w:rPr>
  </w:style>
  <w:style w:type="character" w:customStyle="1" w:styleId="60">
    <w:name w:val="标题 6 字符"/>
    <w:basedOn w:val="a0"/>
    <w:link w:val="6"/>
    <w:uiPriority w:val="9"/>
    <w:semiHidden/>
    <w:rsid w:val="009A5156"/>
    <w:rPr>
      <w:rFonts w:cstheme="majorBidi"/>
      <w:b/>
      <w:bCs/>
      <w:color w:val="2F5496" w:themeColor="accent1" w:themeShade="BF"/>
    </w:rPr>
  </w:style>
  <w:style w:type="character" w:customStyle="1" w:styleId="70">
    <w:name w:val="标题 7 字符"/>
    <w:basedOn w:val="a0"/>
    <w:link w:val="7"/>
    <w:uiPriority w:val="9"/>
    <w:semiHidden/>
    <w:rsid w:val="009A5156"/>
    <w:rPr>
      <w:rFonts w:cstheme="majorBidi"/>
      <w:b/>
      <w:bCs/>
      <w:color w:val="595959" w:themeColor="text1" w:themeTint="A6"/>
    </w:rPr>
  </w:style>
  <w:style w:type="character" w:customStyle="1" w:styleId="80">
    <w:name w:val="标题 8 字符"/>
    <w:basedOn w:val="a0"/>
    <w:link w:val="8"/>
    <w:uiPriority w:val="9"/>
    <w:semiHidden/>
    <w:rsid w:val="009A5156"/>
    <w:rPr>
      <w:rFonts w:cstheme="majorBidi"/>
      <w:color w:val="595959" w:themeColor="text1" w:themeTint="A6"/>
    </w:rPr>
  </w:style>
  <w:style w:type="character" w:customStyle="1" w:styleId="90">
    <w:name w:val="标题 9 字符"/>
    <w:basedOn w:val="a0"/>
    <w:link w:val="9"/>
    <w:uiPriority w:val="9"/>
    <w:semiHidden/>
    <w:rsid w:val="009A5156"/>
    <w:rPr>
      <w:rFonts w:eastAsiaTheme="majorEastAsia" w:cstheme="majorBidi"/>
      <w:color w:val="595959" w:themeColor="text1" w:themeTint="A6"/>
    </w:rPr>
  </w:style>
  <w:style w:type="paragraph" w:styleId="a3">
    <w:name w:val="Title"/>
    <w:basedOn w:val="a"/>
    <w:next w:val="a"/>
    <w:link w:val="a4"/>
    <w:uiPriority w:val="10"/>
    <w:qFormat/>
    <w:rsid w:val="009A5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156"/>
    <w:pPr>
      <w:spacing w:before="160"/>
      <w:jc w:val="center"/>
    </w:pPr>
    <w:rPr>
      <w:i/>
      <w:iCs/>
      <w:color w:val="404040" w:themeColor="text1" w:themeTint="BF"/>
    </w:rPr>
  </w:style>
  <w:style w:type="character" w:customStyle="1" w:styleId="a8">
    <w:name w:val="引用 字符"/>
    <w:basedOn w:val="a0"/>
    <w:link w:val="a7"/>
    <w:uiPriority w:val="29"/>
    <w:rsid w:val="009A5156"/>
    <w:rPr>
      <w:i/>
      <w:iCs/>
      <w:color w:val="404040" w:themeColor="text1" w:themeTint="BF"/>
    </w:rPr>
  </w:style>
  <w:style w:type="paragraph" w:styleId="a9">
    <w:name w:val="List Paragraph"/>
    <w:basedOn w:val="a"/>
    <w:uiPriority w:val="34"/>
    <w:qFormat/>
    <w:rsid w:val="009A5156"/>
    <w:pPr>
      <w:ind w:left="720"/>
      <w:contextualSpacing/>
    </w:pPr>
  </w:style>
  <w:style w:type="character" w:styleId="aa">
    <w:name w:val="Intense Emphasis"/>
    <w:basedOn w:val="a0"/>
    <w:uiPriority w:val="21"/>
    <w:qFormat/>
    <w:rsid w:val="009A5156"/>
    <w:rPr>
      <w:i/>
      <w:iCs/>
      <w:color w:val="2F5496" w:themeColor="accent1" w:themeShade="BF"/>
    </w:rPr>
  </w:style>
  <w:style w:type="paragraph" w:styleId="ab">
    <w:name w:val="Intense Quote"/>
    <w:basedOn w:val="a"/>
    <w:next w:val="a"/>
    <w:link w:val="ac"/>
    <w:uiPriority w:val="30"/>
    <w:qFormat/>
    <w:rsid w:val="009A5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156"/>
    <w:rPr>
      <w:i/>
      <w:iCs/>
      <w:color w:val="2F5496" w:themeColor="accent1" w:themeShade="BF"/>
    </w:rPr>
  </w:style>
  <w:style w:type="character" w:styleId="ad">
    <w:name w:val="Intense Reference"/>
    <w:basedOn w:val="a0"/>
    <w:uiPriority w:val="32"/>
    <w:qFormat/>
    <w:rsid w:val="009A5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