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6AD2" w14:textId="77777777" w:rsidR="005349E8" w:rsidRDefault="005349E8">
      <w:pPr>
        <w:rPr>
          <w:rFonts w:hint="eastAsia"/>
        </w:rPr>
      </w:pPr>
      <w:r>
        <w:rPr>
          <w:rFonts w:hint="eastAsia"/>
        </w:rPr>
        <w:t>GUAN</w:t>
      </w:r>
    </w:p>
    <w:p w14:paraId="59EACE13" w14:textId="77777777" w:rsidR="005349E8" w:rsidRDefault="0053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55460" w14:textId="77777777" w:rsidR="005349E8" w:rsidRDefault="005349E8">
      <w:pPr>
        <w:rPr>
          <w:rFonts w:hint="eastAsia"/>
        </w:rPr>
      </w:pPr>
      <w:r>
        <w:rPr>
          <w:rFonts w:hint="eastAsia"/>
        </w:rPr>
        <w:t>“观”字在汉语中具有多重含义，它既可以指观看、观察，也可以表示对事物的看法或见解。作为动词，“观”是人类获取外界信息的重要途径之一，通过视觉感官来了解周围的世界；而作为名词时，则更多地涉及到哲学层面的思考，即人们对于自然现象、社会活动等形成的观念和态度。</w:t>
      </w:r>
    </w:p>
    <w:p w14:paraId="526E44AD" w14:textId="77777777" w:rsidR="005349E8" w:rsidRDefault="005349E8">
      <w:pPr>
        <w:rPr>
          <w:rFonts w:hint="eastAsia"/>
        </w:rPr>
      </w:pPr>
    </w:p>
    <w:p w14:paraId="1568AF1F" w14:textId="77777777" w:rsidR="005349E8" w:rsidRDefault="0053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51EDD" w14:textId="77777777" w:rsidR="005349E8" w:rsidRDefault="005349E8">
      <w:pPr>
        <w:rPr>
          <w:rFonts w:hint="eastAsia"/>
        </w:rPr>
      </w:pPr>
      <w:r>
        <w:rPr>
          <w:rFonts w:hint="eastAsia"/>
        </w:rPr>
        <w:t>观之意义</w:t>
      </w:r>
    </w:p>
    <w:p w14:paraId="058ED77A" w14:textId="77777777" w:rsidR="005349E8" w:rsidRDefault="0053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24942" w14:textId="77777777" w:rsidR="005349E8" w:rsidRDefault="005349E8">
      <w:pPr>
        <w:rPr>
          <w:rFonts w:hint="eastAsia"/>
        </w:rPr>
      </w:pPr>
      <w:r>
        <w:rPr>
          <w:rFonts w:hint="eastAsia"/>
        </w:rPr>
        <w:t>从古至今，“观”的概念贯穿于中国文化的各个领域。在古代哲学里，“观”往往与道家思想紧密相连，《道德经》中有言：“不出户，知天下；不窥牖，见天道。”这里的“观”，不仅是用眼睛去看，更强调一种内在的心灵体验，是对宇宙规律的一种深刻洞察。到了现代社会，“观”的内涵进一步丰富，成为科学研究的基础方法之一，科学家们通过观测数据来验证理论模型，推动着人类文明不断进步。</w:t>
      </w:r>
    </w:p>
    <w:p w14:paraId="0AE2A147" w14:textId="77777777" w:rsidR="005349E8" w:rsidRDefault="005349E8">
      <w:pPr>
        <w:rPr>
          <w:rFonts w:hint="eastAsia"/>
        </w:rPr>
      </w:pPr>
    </w:p>
    <w:p w14:paraId="67F26E16" w14:textId="77777777" w:rsidR="005349E8" w:rsidRDefault="0053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18902" w14:textId="77777777" w:rsidR="005349E8" w:rsidRDefault="005349E8">
      <w:pPr>
        <w:rPr>
          <w:rFonts w:hint="eastAsia"/>
        </w:rPr>
      </w:pPr>
      <w:r>
        <w:rPr>
          <w:rFonts w:hint="eastAsia"/>
        </w:rPr>
        <w:t>观之应用</w:t>
      </w:r>
    </w:p>
    <w:p w14:paraId="4A9215B6" w14:textId="77777777" w:rsidR="005349E8" w:rsidRDefault="0053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A3657" w14:textId="77777777" w:rsidR="005349E8" w:rsidRDefault="005349E8">
      <w:pPr>
        <w:rPr>
          <w:rFonts w:hint="eastAsia"/>
        </w:rPr>
      </w:pPr>
      <w:r>
        <w:rPr>
          <w:rFonts w:hint="eastAsia"/>
        </w:rPr>
        <w:t>在日常生活中，“观”的作用无处不在。无论是天文爱好者仰望星空探索宇宙奥秘，还是摄影师捕捉瞬间的美好画面，亦或是艺术家们从自然界汲取灵感创作作品，都离不开“观”。在商业决策过程中，“观”同样扮演着重要角色。企业领导者需要通过对市场的敏锐观察，把握行业发展趋势，从而制定出更加科学合理的经营策略。在人际交往方面，“观”的能力也能够帮助我们更好地理解他人的情绪变化，增进彼此之间的沟通与信任。</w:t>
      </w:r>
    </w:p>
    <w:p w14:paraId="2F149261" w14:textId="77777777" w:rsidR="005349E8" w:rsidRDefault="005349E8">
      <w:pPr>
        <w:rPr>
          <w:rFonts w:hint="eastAsia"/>
        </w:rPr>
      </w:pPr>
    </w:p>
    <w:p w14:paraId="156E0A81" w14:textId="77777777" w:rsidR="005349E8" w:rsidRDefault="0053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4C8CA" w14:textId="77777777" w:rsidR="005349E8" w:rsidRDefault="005349E8">
      <w:pPr>
        <w:rPr>
          <w:rFonts w:hint="eastAsia"/>
        </w:rPr>
      </w:pPr>
      <w:r>
        <w:rPr>
          <w:rFonts w:hint="eastAsia"/>
        </w:rPr>
        <w:t>观之培养</w:t>
      </w:r>
    </w:p>
    <w:p w14:paraId="375AA541" w14:textId="77777777" w:rsidR="005349E8" w:rsidRDefault="0053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A28BF" w14:textId="77777777" w:rsidR="005349E8" w:rsidRDefault="005349E8">
      <w:pPr>
        <w:rPr>
          <w:rFonts w:hint="eastAsia"/>
        </w:rPr>
      </w:pPr>
      <w:r>
        <w:rPr>
          <w:rFonts w:hint="eastAsia"/>
        </w:rPr>
        <w:t>既然“观”如此重要，那么如何才能提升自己的观察能力呢？保持好奇心是非常关键的一点。只有当我们对周围的事物充满兴趣时，才会主动去关注它们，并从中发现新的东西。学会记录也是一个不错的方法。可以利用日记本或者手机应用程序等方式，将自己每天所见所闻记录下来，经过一段时间后回头审视这些笔记，或许会有意想不到的收获。多角度思考问题也是提高观察能力的有效途径之一。尝试站在不同立场上去看待同一个事件，这样不仅能够拓宽视野，还能够让我们更加全面地认识这个世界。</w:t>
      </w:r>
    </w:p>
    <w:p w14:paraId="48213197" w14:textId="77777777" w:rsidR="005349E8" w:rsidRDefault="005349E8">
      <w:pPr>
        <w:rPr>
          <w:rFonts w:hint="eastAsia"/>
        </w:rPr>
      </w:pPr>
    </w:p>
    <w:p w14:paraId="3A998C21" w14:textId="77777777" w:rsidR="005349E8" w:rsidRDefault="0053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19177" w14:textId="77777777" w:rsidR="005349E8" w:rsidRDefault="005349E8">
      <w:pPr>
        <w:rPr>
          <w:rFonts w:hint="eastAsia"/>
        </w:rPr>
      </w:pPr>
      <w:r>
        <w:rPr>
          <w:rFonts w:hint="eastAsia"/>
        </w:rPr>
        <w:t>最后的总结</w:t>
      </w:r>
    </w:p>
    <w:p w14:paraId="40D0EA01" w14:textId="77777777" w:rsidR="005349E8" w:rsidRDefault="0053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021B0" w14:textId="77777777" w:rsidR="005349E8" w:rsidRDefault="005349E8">
      <w:pPr>
        <w:rPr>
          <w:rFonts w:hint="eastAsia"/>
        </w:rPr>
      </w:pPr>
      <w:r>
        <w:rPr>
          <w:rFonts w:hint="eastAsia"/>
        </w:rPr>
        <w:t>“观”作为一种基本的人类行为方式，其背后蕴含着深刻的哲理和广泛的应用价值。我们应该重视并积极锻炼自己的观察能力，以更加敏锐的眼光去发现生活中的美好，以更加开放的心态去接纳不同的观点，共同构建一个更加和谐美好的社会环境。</w:t>
      </w:r>
    </w:p>
    <w:p w14:paraId="3D84F52E" w14:textId="77777777" w:rsidR="005349E8" w:rsidRDefault="005349E8">
      <w:pPr>
        <w:rPr>
          <w:rFonts w:hint="eastAsia"/>
        </w:rPr>
      </w:pPr>
    </w:p>
    <w:p w14:paraId="1E0FB532" w14:textId="77777777" w:rsidR="005349E8" w:rsidRDefault="00534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85013" w14:textId="30BEAD6B" w:rsidR="00987EEA" w:rsidRDefault="00987EEA"/>
    <w:sectPr w:rsidR="0098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EA"/>
    <w:rsid w:val="005349E8"/>
    <w:rsid w:val="00613040"/>
    <w:rsid w:val="0098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964F6-AABD-44F1-B6FB-B0070264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