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B301D" w14:textId="77777777" w:rsidR="004B4437" w:rsidRDefault="004B4437">
      <w:pPr>
        <w:rPr>
          <w:rFonts w:hint="eastAsia"/>
        </w:rPr>
      </w:pPr>
    </w:p>
    <w:p w14:paraId="2D42B584" w14:textId="77777777" w:rsidR="004B4437" w:rsidRDefault="004B4437">
      <w:pPr>
        <w:rPr>
          <w:rFonts w:hint="eastAsia"/>
        </w:rPr>
      </w:pPr>
      <w:r>
        <w:rPr>
          <w:rFonts w:hint="eastAsia"/>
        </w:rPr>
        <w:t>观潮的拼音</w:t>
      </w:r>
    </w:p>
    <w:p w14:paraId="1FB970C5" w14:textId="77777777" w:rsidR="004B4437" w:rsidRDefault="004B4437">
      <w:pPr>
        <w:rPr>
          <w:rFonts w:hint="eastAsia"/>
        </w:rPr>
      </w:pPr>
      <w:r>
        <w:rPr>
          <w:rFonts w:hint="eastAsia"/>
        </w:rPr>
        <w:t>观潮，读作“guān cháo”，是中国传统文化中一种独特而迷人的活动。它不仅代表着人们对自然现象的好奇与探索，更体现了人与自然和谐共生的美好愿望。每年特定时节，在中国沿海及江河口地区都会举行观潮活动，吸引着成千上万的游客前来观赏这一壮观景象。</w:t>
      </w:r>
    </w:p>
    <w:p w14:paraId="1E691991" w14:textId="77777777" w:rsidR="004B4437" w:rsidRDefault="004B4437">
      <w:pPr>
        <w:rPr>
          <w:rFonts w:hint="eastAsia"/>
        </w:rPr>
      </w:pPr>
    </w:p>
    <w:p w14:paraId="343DE5AF" w14:textId="77777777" w:rsidR="004B4437" w:rsidRDefault="004B4437">
      <w:pPr>
        <w:rPr>
          <w:rFonts w:hint="eastAsia"/>
        </w:rPr>
      </w:pPr>
      <w:r>
        <w:rPr>
          <w:rFonts w:hint="eastAsia"/>
        </w:rPr>
        <w:t xml:space="preserve"> </w:t>
      </w:r>
    </w:p>
    <w:p w14:paraId="53830DF1" w14:textId="77777777" w:rsidR="004B4437" w:rsidRDefault="004B4437">
      <w:pPr>
        <w:rPr>
          <w:rFonts w:hint="eastAsia"/>
        </w:rPr>
      </w:pPr>
      <w:r>
        <w:rPr>
          <w:rFonts w:hint="eastAsia"/>
        </w:rPr>
        <w:t>潮汐的魅力</w:t>
      </w:r>
    </w:p>
    <w:p w14:paraId="7E4E277D" w14:textId="77777777" w:rsidR="004B4437" w:rsidRDefault="004B4437">
      <w:pPr>
        <w:rPr>
          <w:rFonts w:hint="eastAsia"/>
        </w:rPr>
      </w:pPr>
      <w:r>
        <w:rPr>
          <w:rFonts w:hint="eastAsia"/>
        </w:rPr>
        <w:t>潮汐是地球表面海水受月球和太阳引力作用产生的周期性升降运动。在特定条件下，如钱塘江大潮期间，巨大的潮水涌动形成高达数米甚至十几米的浪潮，这种景象极为震撼人心。观潮不仅是对自然力量的一种敬畏体验，也是对自然界规律深刻理解的机会。通过观察潮汐变化，人们可以更加深入地了解海洋环境及其对人类生活的影响。</w:t>
      </w:r>
    </w:p>
    <w:p w14:paraId="1F8FA9A6" w14:textId="77777777" w:rsidR="004B4437" w:rsidRDefault="004B4437">
      <w:pPr>
        <w:rPr>
          <w:rFonts w:hint="eastAsia"/>
        </w:rPr>
      </w:pPr>
    </w:p>
    <w:p w14:paraId="7BA0F1E6" w14:textId="77777777" w:rsidR="004B4437" w:rsidRDefault="004B4437">
      <w:pPr>
        <w:rPr>
          <w:rFonts w:hint="eastAsia"/>
        </w:rPr>
      </w:pPr>
      <w:r>
        <w:rPr>
          <w:rFonts w:hint="eastAsia"/>
        </w:rPr>
        <w:t xml:space="preserve"> </w:t>
      </w:r>
    </w:p>
    <w:p w14:paraId="3B592142" w14:textId="77777777" w:rsidR="004B4437" w:rsidRDefault="004B4437">
      <w:pPr>
        <w:rPr>
          <w:rFonts w:hint="eastAsia"/>
        </w:rPr>
      </w:pPr>
      <w:r>
        <w:rPr>
          <w:rFonts w:hint="eastAsia"/>
        </w:rPr>
        <w:t>历史与文化的交融</w:t>
      </w:r>
    </w:p>
    <w:p w14:paraId="57AF5747" w14:textId="77777777" w:rsidR="004B4437" w:rsidRDefault="004B4437">
      <w:pPr>
        <w:rPr>
          <w:rFonts w:hint="eastAsia"/>
        </w:rPr>
      </w:pPr>
      <w:r>
        <w:rPr>
          <w:rFonts w:hint="eastAsia"/>
        </w:rPr>
        <w:t>观潮文化在中国有着悠久的历史。自古以来，文人墨客便以诗歌、绘画等形式记录下观潮的壮丽场景，留下了大量宝贵的文化遗产。比如宋代诗人苏轼就曾留下脍炙人口的诗句描述钱塘江潮：“海面雷霆聚，江心瀑布横。”这些作品不仅展现了当时人们对自然景观的赞美之情，也为后世提供了珍贵的研究资料。</w:t>
      </w:r>
    </w:p>
    <w:p w14:paraId="2658170C" w14:textId="77777777" w:rsidR="004B4437" w:rsidRDefault="004B4437">
      <w:pPr>
        <w:rPr>
          <w:rFonts w:hint="eastAsia"/>
        </w:rPr>
      </w:pPr>
    </w:p>
    <w:p w14:paraId="6832DE94" w14:textId="77777777" w:rsidR="004B4437" w:rsidRDefault="004B4437">
      <w:pPr>
        <w:rPr>
          <w:rFonts w:hint="eastAsia"/>
        </w:rPr>
      </w:pPr>
      <w:r>
        <w:rPr>
          <w:rFonts w:hint="eastAsia"/>
        </w:rPr>
        <w:t xml:space="preserve"> </w:t>
      </w:r>
    </w:p>
    <w:p w14:paraId="2C4787C1" w14:textId="77777777" w:rsidR="004B4437" w:rsidRDefault="004B4437">
      <w:pPr>
        <w:rPr>
          <w:rFonts w:hint="eastAsia"/>
        </w:rPr>
      </w:pPr>
      <w:r>
        <w:rPr>
          <w:rFonts w:hint="eastAsia"/>
        </w:rPr>
        <w:t>现代观潮活动</w:t>
      </w:r>
    </w:p>
    <w:p w14:paraId="3C6D00EE" w14:textId="77777777" w:rsidR="004B4437" w:rsidRDefault="004B4437">
      <w:pPr>
        <w:rPr>
          <w:rFonts w:hint="eastAsia"/>
        </w:rPr>
      </w:pPr>
      <w:r>
        <w:rPr>
          <w:rFonts w:hint="eastAsia"/>
        </w:rPr>
        <w:t>随着时代的发展，观潮活动也逐渐演变成集娱乐、教育、科研为一体的综合性文化旅游项目。现在，除了传统的观看方式外，许多地方还结合了科技手段，如无人机拍摄、VR体验等，让观众可以从不同角度全方位感受潮汐的魅力。一些地区还会举办国际性的观潮节，邀请世界各地的朋友共同参与，促进文化交流。</w:t>
      </w:r>
    </w:p>
    <w:p w14:paraId="1B77BD8B" w14:textId="77777777" w:rsidR="004B4437" w:rsidRDefault="004B4437">
      <w:pPr>
        <w:rPr>
          <w:rFonts w:hint="eastAsia"/>
        </w:rPr>
      </w:pPr>
    </w:p>
    <w:p w14:paraId="6AABD57D" w14:textId="77777777" w:rsidR="004B4437" w:rsidRDefault="004B4437">
      <w:pPr>
        <w:rPr>
          <w:rFonts w:hint="eastAsia"/>
        </w:rPr>
      </w:pPr>
      <w:r>
        <w:rPr>
          <w:rFonts w:hint="eastAsia"/>
        </w:rPr>
        <w:t xml:space="preserve"> </w:t>
      </w:r>
    </w:p>
    <w:p w14:paraId="32569331" w14:textId="77777777" w:rsidR="004B4437" w:rsidRDefault="004B4437">
      <w:pPr>
        <w:rPr>
          <w:rFonts w:hint="eastAsia"/>
        </w:rPr>
      </w:pPr>
      <w:r>
        <w:rPr>
          <w:rFonts w:hint="eastAsia"/>
        </w:rPr>
        <w:t>生态保护意识的提升</w:t>
      </w:r>
    </w:p>
    <w:p w14:paraId="0E5E5BF6" w14:textId="77777777" w:rsidR="004B4437" w:rsidRDefault="004B4437">
      <w:pPr>
        <w:rPr>
          <w:rFonts w:hint="eastAsia"/>
        </w:rPr>
      </w:pPr>
      <w:r>
        <w:rPr>
          <w:rFonts w:hint="eastAsia"/>
        </w:rPr>
        <w:lastRenderedPageBreak/>
        <w:t>在享受观潮带来的乐趣的我们也应该意识到保护海洋生态环境的重要性。近年来，随着全球气候变化的影响，海洋生态面临着前所未有的挑战。因此，在进行观潮活动时，倡导绿色出行、减少污染排放、加强环境保护宣传等措施显得尤为重要。只有这样，我们才能确保未来世代也能继续欣赏到这一自然奇观。</w:t>
      </w:r>
    </w:p>
    <w:p w14:paraId="2D5478D5" w14:textId="77777777" w:rsidR="004B4437" w:rsidRDefault="004B4437">
      <w:pPr>
        <w:rPr>
          <w:rFonts w:hint="eastAsia"/>
        </w:rPr>
      </w:pPr>
    </w:p>
    <w:p w14:paraId="19DD51E6" w14:textId="77777777" w:rsidR="004B4437" w:rsidRDefault="004B4437">
      <w:pPr>
        <w:rPr>
          <w:rFonts w:hint="eastAsia"/>
        </w:rPr>
      </w:pPr>
      <w:r>
        <w:rPr>
          <w:rFonts w:hint="eastAsia"/>
        </w:rPr>
        <w:t xml:space="preserve"> </w:t>
      </w:r>
    </w:p>
    <w:p w14:paraId="22011018" w14:textId="77777777" w:rsidR="004B4437" w:rsidRDefault="004B4437">
      <w:pPr>
        <w:rPr>
          <w:rFonts w:hint="eastAsia"/>
        </w:rPr>
      </w:pPr>
      <w:r>
        <w:rPr>
          <w:rFonts w:hint="eastAsia"/>
        </w:rPr>
        <w:t>最后的总结</w:t>
      </w:r>
    </w:p>
    <w:p w14:paraId="60A80C29" w14:textId="77777777" w:rsidR="004B4437" w:rsidRDefault="004B4437">
      <w:pPr>
        <w:rPr>
          <w:rFonts w:hint="eastAsia"/>
        </w:rPr>
      </w:pPr>
      <w:r>
        <w:rPr>
          <w:rFonts w:hint="eastAsia"/>
        </w:rPr>
        <w:t>观潮作为一种传统而又充满活力的文化现象，承载着丰富的历史文化内涵以及人们对美好生活的向往。无论是从科学研究的角度还是文化艺术的视角来看，“guān cháo”都展现出了其独特的魅力。让我们珍惜这份来自大自然的馈赠，同时也要积极行动起来，为保护我们的蓝色星球贡献自己的力量。</w:t>
      </w:r>
    </w:p>
    <w:p w14:paraId="30959629" w14:textId="77777777" w:rsidR="004B4437" w:rsidRDefault="004B4437">
      <w:pPr>
        <w:rPr>
          <w:rFonts w:hint="eastAsia"/>
        </w:rPr>
      </w:pPr>
    </w:p>
    <w:p w14:paraId="41C8EBE9" w14:textId="77777777" w:rsidR="004B4437" w:rsidRDefault="004B4437">
      <w:pPr>
        <w:rPr>
          <w:rFonts w:hint="eastAsia"/>
        </w:rPr>
      </w:pPr>
      <w:r>
        <w:rPr>
          <w:rFonts w:hint="eastAsia"/>
        </w:rPr>
        <w:t xml:space="preserve"> </w:t>
      </w:r>
    </w:p>
    <w:p w14:paraId="6186B819" w14:textId="77777777" w:rsidR="004B4437" w:rsidRDefault="004B4437">
      <w:pPr>
        <w:rPr>
          <w:rFonts w:hint="eastAsia"/>
        </w:rPr>
      </w:pPr>
      <w:r>
        <w:rPr>
          <w:rFonts w:hint="eastAsia"/>
        </w:rPr>
        <w:t>本文是由懂得生活网（dongdeshenghuo.com）为大家创作</w:t>
      </w:r>
    </w:p>
    <w:p w14:paraId="2DF605DE" w14:textId="540F1433" w:rsidR="00015760" w:rsidRDefault="00015760"/>
    <w:sectPr w:rsidR="00015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60"/>
    <w:rsid w:val="00015760"/>
    <w:rsid w:val="004B443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CDFA5-EB82-4FC3-90B8-7F725B1D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760"/>
    <w:rPr>
      <w:rFonts w:cstheme="majorBidi"/>
      <w:color w:val="2F5496" w:themeColor="accent1" w:themeShade="BF"/>
      <w:sz w:val="28"/>
      <w:szCs w:val="28"/>
    </w:rPr>
  </w:style>
  <w:style w:type="character" w:customStyle="1" w:styleId="50">
    <w:name w:val="标题 5 字符"/>
    <w:basedOn w:val="a0"/>
    <w:link w:val="5"/>
    <w:uiPriority w:val="9"/>
    <w:semiHidden/>
    <w:rsid w:val="00015760"/>
    <w:rPr>
      <w:rFonts w:cstheme="majorBidi"/>
      <w:color w:val="2F5496" w:themeColor="accent1" w:themeShade="BF"/>
      <w:sz w:val="24"/>
    </w:rPr>
  </w:style>
  <w:style w:type="character" w:customStyle="1" w:styleId="60">
    <w:name w:val="标题 6 字符"/>
    <w:basedOn w:val="a0"/>
    <w:link w:val="6"/>
    <w:uiPriority w:val="9"/>
    <w:semiHidden/>
    <w:rsid w:val="00015760"/>
    <w:rPr>
      <w:rFonts w:cstheme="majorBidi"/>
      <w:b/>
      <w:bCs/>
      <w:color w:val="2F5496" w:themeColor="accent1" w:themeShade="BF"/>
    </w:rPr>
  </w:style>
  <w:style w:type="character" w:customStyle="1" w:styleId="70">
    <w:name w:val="标题 7 字符"/>
    <w:basedOn w:val="a0"/>
    <w:link w:val="7"/>
    <w:uiPriority w:val="9"/>
    <w:semiHidden/>
    <w:rsid w:val="00015760"/>
    <w:rPr>
      <w:rFonts w:cstheme="majorBidi"/>
      <w:b/>
      <w:bCs/>
      <w:color w:val="595959" w:themeColor="text1" w:themeTint="A6"/>
    </w:rPr>
  </w:style>
  <w:style w:type="character" w:customStyle="1" w:styleId="80">
    <w:name w:val="标题 8 字符"/>
    <w:basedOn w:val="a0"/>
    <w:link w:val="8"/>
    <w:uiPriority w:val="9"/>
    <w:semiHidden/>
    <w:rsid w:val="00015760"/>
    <w:rPr>
      <w:rFonts w:cstheme="majorBidi"/>
      <w:color w:val="595959" w:themeColor="text1" w:themeTint="A6"/>
    </w:rPr>
  </w:style>
  <w:style w:type="character" w:customStyle="1" w:styleId="90">
    <w:name w:val="标题 9 字符"/>
    <w:basedOn w:val="a0"/>
    <w:link w:val="9"/>
    <w:uiPriority w:val="9"/>
    <w:semiHidden/>
    <w:rsid w:val="00015760"/>
    <w:rPr>
      <w:rFonts w:eastAsiaTheme="majorEastAsia" w:cstheme="majorBidi"/>
      <w:color w:val="595959" w:themeColor="text1" w:themeTint="A6"/>
    </w:rPr>
  </w:style>
  <w:style w:type="paragraph" w:styleId="a3">
    <w:name w:val="Title"/>
    <w:basedOn w:val="a"/>
    <w:next w:val="a"/>
    <w:link w:val="a4"/>
    <w:uiPriority w:val="10"/>
    <w:qFormat/>
    <w:rsid w:val="00015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760"/>
    <w:pPr>
      <w:spacing w:before="160"/>
      <w:jc w:val="center"/>
    </w:pPr>
    <w:rPr>
      <w:i/>
      <w:iCs/>
      <w:color w:val="404040" w:themeColor="text1" w:themeTint="BF"/>
    </w:rPr>
  </w:style>
  <w:style w:type="character" w:customStyle="1" w:styleId="a8">
    <w:name w:val="引用 字符"/>
    <w:basedOn w:val="a0"/>
    <w:link w:val="a7"/>
    <w:uiPriority w:val="29"/>
    <w:rsid w:val="00015760"/>
    <w:rPr>
      <w:i/>
      <w:iCs/>
      <w:color w:val="404040" w:themeColor="text1" w:themeTint="BF"/>
    </w:rPr>
  </w:style>
  <w:style w:type="paragraph" w:styleId="a9">
    <w:name w:val="List Paragraph"/>
    <w:basedOn w:val="a"/>
    <w:uiPriority w:val="34"/>
    <w:qFormat/>
    <w:rsid w:val="00015760"/>
    <w:pPr>
      <w:ind w:left="720"/>
      <w:contextualSpacing/>
    </w:pPr>
  </w:style>
  <w:style w:type="character" w:styleId="aa">
    <w:name w:val="Intense Emphasis"/>
    <w:basedOn w:val="a0"/>
    <w:uiPriority w:val="21"/>
    <w:qFormat/>
    <w:rsid w:val="00015760"/>
    <w:rPr>
      <w:i/>
      <w:iCs/>
      <w:color w:val="2F5496" w:themeColor="accent1" w:themeShade="BF"/>
    </w:rPr>
  </w:style>
  <w:style w:type="paragraph" w:styleId="ab">
    <w:name w:val="Intense Quote"/>
    <w:basedOn w:val="a"/>
    <w:next w:val="a"/>
    <w:link w:val="ac"/>
    <w:uiPriority w:val="30"/>
    <w:qFormat/>
    <w:rsid w:val="00015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760"/>
    <w:rPr>
      <w:i/>
      <w:iCs/>
      <w:color w:val="2F5496" w:themeColor="accent1" w:themeShade="BF"/>
    </w:rPr>
  </w:style>
  <w:style w:type="character" w:styleId="ad">
    <w:name w:val="Intense Reference"/>
    <w:basedOn w:val="a0"/>
    <w:uiPriority w:val="32"/>
    <w:qFormat/>
    <w:rsid w:val="00015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