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43A8" w14:textId="77777777" w:rsidR="00D1016B" w:rsidRDefault="00D1016B">
      <w:pPr>
        <w:rPr>
          <w:rFonts w:hint="eastAsia"/>
        </w:rPr>
      </w:pPr>
    </w:p>
    <w:p w14:paraId="3484D1C9" w14:textId="77777777" w:rsidR="00D1016B" w:rsidRDefault="00D1016B">
      <w:pPr>
        <w:rPr>
          <w:rFonts w:hint="eastAsia"/>
        </w:rPr>
      </w:pPr>
      <w:r>
        <w:rPr>
          <w:rFonts w:hint="eastAsia"/>
        </w:rPr>
        <w:tab/>
        <w:t>蝉唐虞世南全诗的拼音</w:t>
      </w:r>
    </w:p>
    <w:p w14:paraId="11FE8AD2" w14:textId="77777777" w:rsidR="00D1016B" w:rsidRDefault="00D1016B">
      <w:pPr>
        <w:rPr>
          <w:rFonts w:hint="eastAsia"/>
        </w:rPr>
      </w:pPr>
    </w:p>
    <w:p w14:paraId="09997DCB" w14:textId="77777777" w:rsidR="00D1016B" w:rsidRDefault="00D1016B">
      <w:pPr>
        <w:rPr>
          <w:rFonts w:hint="eastAsia"/>
        </w:rPr>
      </w:pPr>
    </w:p>
    <w:p w14:paraId="0133A135" w14:textId="77777777" w:rsidR="00D1016B" w:rsidRDefault="00D1016B">
      <w:pPr>
        <w:rPr>
          <w:rFonts w:hint="eastAsia"/>
        </w:rPr>
      </w:pPr>
      <w:r>
        <w:rPr>
          <w:rFonts w:hint="eastAsia"/>
        </w:rPr>
        <w:tab/>
        <w:t>在深入探讨虞世南的《蝉》这首诗之前，让我们先来熟悉一下其完整的拼音版本。此诗是唐代诗人虞世南创作的一首咏物诗，以其简洁而深邃的文字描绘了蝉的形象与习性。以下是《蝉》一诗的完整拼音：</w:t>
      </w:r>
    </w:p>
    <w:p w14:paraId="2F13A3DE" w14:textId="77777777" w:rsidR="00D1016B" w:rsidRDefault="00D1016B">
      <w:pPr>
        <w:rPr>
          <w:rFonts w:hint="eastAsia"/>
        </w:rPr>
      </w:pPr>
    </w:p>
    <w:p w14:paraId="65E14079" w14:textId="77777777" w:rsidR="00D1016B" w:rsidRDefault="00D1016B">
      <w:pPr>
        <w:rPr>
          <w:rFonts w:hint="eastAsia"/>
        </w:rPr>
      </w:pPr>
    </w:p>
    <w:p w14:paraId="1B85C355" w14:textId="77777777" w:rsidR="00D1016B" w:rsidRDefault="00D1016B">
      <w:pPr>
        <w:rPr>
          <w:rFonts w:hint="eastAsia"/>
        </w:rPr>
      </w:pPr>
    </w:p>
    <w:p w14:paraId="138244E8" w14:textId="77777777" w:rsidR="00D1016B" w:rsidRDefault="00D1016B">
      <w:pPr>
        <w:rPr>
          <w:rFonts w:hint="eastAsia"/>
        </w:rPr>
      </w:pPr>
      <w:r>
        <w:rPr>
          <w:rFonts w:hint="eastAsia"/>
        </w:rPr>
        <w:t>垂緌饮清露 (chuí ruí yǐn qīng lù)，</w:t>
      </w:r>
    </w:p>
    <w:p w14:paraId="4236F002" w14:textId="77777777" w:rsidR="00D1016B" w:rsidRDefault="00D1016B">
      <w:pPr>
        <w:rPr>
          <w:rFonts w:hint="eastAsia"/>
        </w:rPr>
      </w:pPr>
    </w:p>
    <w:p w14:paraId="7F640465" w14:textId="77777777" w:rsidR="00D1016B" w:rsidRDefault="00D1016B">
      <w:pPr>
        <w:rPr>
          <w:rFonts w:hint="eastAsia"/>
        </w:rPr>
      </w:pPr>
      <w:r>
        <w:rPr>
          <w:rFonts w:hint="eastAsia"/>
        </w:rPr>
        <w:t>流响出疏桐 (liú xiǎng chū shū tóng)。</w:t>
      </w:r>
    </w:p>
    <w:p w14:paraId="7A339DD5" w14:textId="77777777" w:rsidR="00D1016B" w:rsidRDefault="00D1016B">
      <w:pPr>
        <w:rPr>
          <w:rFonts w:hint="eastAsia"/>
        </w:rPr>
      </w:pPr>
    </w:p>
    <w:p w14:paraId="536D04FB" w14:textId="77777777" w:rsidR="00D1016B" w:rsidRDefault="00D1016B">
      <w:pPr>
        <w:rPr>
          <w:rFonts w:hint="eastAsia"/>
        </w:rPr>
      </w:pPr>
      <w:r>
        <w:rPr>
          <w:rFonts w:hint="eastAsia"/>
        </w:rPr>
        <w:t>居高声自远 (jū gāo shēng zì yuǎn)，</w:t>
      </w:r>
    </w:p>
    <w:p w14:paraId="7176C3E9" w14:textId="77777777" w:rsidR="00D1016B" w:rsidRDefault="00D1016B">
      <w:pPr>
        <w:rPr>
          <w:rFonts w:hint="eastAsia"/>
        </w:rPr>
      </w:pPr>
    </w:p>
    <w:p w14:paraId="5898DE3D" w14:textId="77777777" w:rsidR="00D1016B" w:rsidRDefault="00D1016B">
      <w:pPr>
        <w:rPr>
          <w:rFonts w:hint="eastAsia"/>
        </w:rPr>
      </w:pPr>
      <w:r>
        <w:rPr>
          <w:rFonts w:hint="eastAsia"/>
        </w:rPr>
        <w:t>非是藉秋风 (fēi shì jiè qiū fēng)。</w:t>
      </w:r>
    </w:p>
    <w:p w14:paraId="43206BE1" w14:textId="77777777" w:rsidR="00D1016B" w:rsidRDefault="00D1016B">
      <w:pPr>
        <w:rPr>
          <w:rFonts w:hint="eastAsia"/>
        </w:rPr>
      </w:pPr>
    </w:p>
    <w:p w14:paraId="5DE1259B" w14:textId="77777777" w:rsidR="00D1016B" w:rsidRDefault="00D1016B">
      <w:pPr>
        <w:rPr>
          <w:rFonts w:hint="eastAsia"/>
        </w:rPr>
      </w:pPr>
    </w:p>
    <w:p w14:paraId="5FF9DDE6" w14:textId="77777777" w:rsidR="00D1016B" w:rsidRDefault="00D1016B">
      <w:pPr>
        <w:rPr>
          <w:rFonts w:hint="eastAsia"/>
        </w:rPr>
      </w:pPr>
    </w:p>
    <w:p w14:paraId="48625270" w14:textId="77777777" w:rsidR="00D1016B" w:rsidRDefault="00D1016B">
      <w:pPr>
        <w:rPr>
          <w:rFonts w:hint="eastAsia"/>
        </w:rPr>
      </w:pPr>
      <w:r>
        <w:rPr>
          <w:rFonts w:hint="eastAsia"/>
        </w:rPr>
        <w:t>这首诗以蝉为题，不仅描写了蝉的生活状态，也隐含了作者对人生哲理的思考。接下来，我们将进一步了解这首诗的背景、意义以及它在文学史上的地位。</w:t>
      </w:r>
    </w:p>
    <w:p w14:paraId="748DAA22" w14:textId="77777777" w:rsidR="00D1016B" w:rsidRDefault="00D1016B">
      <w:pPr>
        <w:rPr>
          <w:rFonts w:hint="eastAsia"/>
        </w:rPr>
      </w:pPr>
    </w:p>
    <w:p w14:paraId="10FE3FF5" w14:textId="77777777" w:rsidR="00D1016B" w:rsidRDefault="00D1016B">
      <w:pPr>
        <w:rPr>
          <w:rFonts w:hint="eastAsia"/>
        </w:rPr>
      </w:pPr>
    </w:p>
    <w:p w14:paraId="5D534BFA" w14:textId="77777777" w:rsidR="00D1016B" w:rsidRDefault="00D1016B">
      <w:pPr>
        <w:rPr>
          <w:rFonts w:hint="eastAsia"/>
        </w:rPr>
      </w:pPr>
    </w:p>
    <w:p w14:paraId="30B2B9CE" w14:textId="77777777" w:rsidR="00D1016B" w:rsidRDefault="00D1016B">
      <w:pPr>
        <w:rPr>
          <w:rFonts w:hint="eastAsia"/>
        </w:rPr>
      </w:pPr>
      <w:r>
        <w:rPr>
          <w:rFonts w:hint="eastAsia"/>
        </w:rPr>
        <w:tab/>
        <w:t>诗歌背景与作者简介</w:t>
      </w:r>
    </w:p>
    <w:p w14:paraId="2C66615A" w14:textId="77777777" w:rsidR="00D1016B" w:rsidRDefault="00D1016B">
      <w:pPr>
        <w:rPr>
          <w:rFonts w:hint="eastAsia"/>
        </w:rPr>
      </w:pPr>
    </w:p>
    <w:p w14:paraId="28963892" w14:textId="77777777" w:rsidR="00D1016B" w:rsidRDefault="00D1016B">
      <w:pPr>
        <w:rPr>
          <w:rFonts w:hint="eastAsia"/>
        </w:rPr>
      </w:pPr>
    </w:p>
    <w:p w14:paraId="29732D47" w14:textId="77777777" w:rsidR="00D1016B" w:rsidRDefault="00D1016B">
      <w:pPr>
        <w:rPr>
          <w:rFonts w:hint="eastAsia"/>
        </w:rPr>
      </w:pPr>
      <w:r>
        <w:rPr>
          <w:rFonts w:hint="eastAsia"/>
        </w:rPr>
        <w:tab/>
        <w:t>虞世南（558年－638年），字伯施，越州余姚（今浙江省慈溪市）人，是中国唐朝初期著名的书法家、诗人和政治家。他出生于一个书香门第，年轻时便显示出非凡的才华，尤其擅长书法，后成为“初唐四大家”之一。虞世南一生经历了从陈朝到隋朝再到唐朝的转变，见证了时代的变迁，这些经历无疑对他的人生态度和作品风格产生了深刻的影响。</w:t>
      </w:r>
    </w:p>
    <w:p w14:paraId="12DAB972" w14:textId="77777777" w:rsidR="00D1016B" w:rsidRDefault="00D1016B">
      <w:pPr>
        <w:rPr>
          <w:rFonts w:hint="eastAsia"/>
        </w:rPr>
      </w:pPr>
    </w:p>
    <w:p w14:paraId="2FF56605" w14:textId="77777777" w:rsidR="00D1016B" w:rsidRDefault="00D1016B">
      <w:pPr>
        <w:rPr>
          <w:rFonts w:hint="eastAsia"/>
        </w:rPr>
      </w:pPr>
    </w:p>
    <w:p w14:paraId="5E74CFFB" w14:textId="77777777" w:rsidR="00D1016B" w:rsidRDefault="00D1016B">
      <w:pPr>
        <w:rPr>
          <w:rFonts w:hint="eastAsia"/>
        </w:rPr>
      </w:pPr>
    </w:p>
    <w:p w14:paraId="1BEC956A" w14:textId="77777777" w:rsidR="00D1016B" w:rsidRDefault="00D1016B">
      <w:pPr>
        <w:rPr>
          <w:rFonts w:hint="eastAsia"/>
        </w:rPr>
      </w:pPr>
      <w:r>
        <w:rPr>
          <w:rFonts w:hint="eastAsia"/>
        </w:rPr>
        <w:t>《蝉》这首诗创作的具体时间已难以考证，但从其内容来看，它反映了虞世南晚年时期的思想。此时的他，已经历尽沧桑，对于自然和社会有了更深的理解。通过描写蝉这种小小的昆虫，虞世南传达出了他对生命、时间和自然规律的独特见解。</w:t>
      </w:r>
    </w:p>
    <w:p w14:paraId="782668AB" w14:textId="77777777" w:rsidR="00D1016B" w:rsidRDefault="00D1016B">
      <w:pPr>
        <w:rPr>
          <w:rFonts w:hint="eastAsia"/>
        </w:rPr>
      </w:pPr>
    </w:p>
    <w:p w14:paraId="7AC8C161" w14:textId="77777777" w:rsidR="00D1016B" w:rsidRDefault="00D1016B">
      <w:pPr>
        <w:rPr>
          <w:rFonts w:hint="eastAsia"/>
        </w:rPr>
      </w:pPr>
    </w:p>
    <w:p w14:paraId="26661C40" w14:textId="77777777" w:rsidR="00D1016B" w:rsidRDefault="00D1016B">
      <w:pPr>
        <w:rPr>
          <w:rFonts w:hint="eastAsia"/>
        </w:rPr>
      </w:pPr>
    </w:p>
    <w:p w14:paraId="300CAF9D" w14:textId="77777777" w:rsidR="00D1016B" w:rsidRDefault="00D1016B">
      <w:pPr>
        <w:rPr>
          <w:rFonts w:hint="eastAsia"/>
        </w:rPr>
      </w:pPr>
      <w:r>
        <w:rPr>
          <w:rFonts w:hint="eastAsia"/>
        </w:rPr>
        <w:tab/>
        <w:t>诗歌的意义与解读</w:t>
      </w:r>
    </w:p>
    <w:p w14:paraId="0588AD28" w14:textId="77777777" w:rsidR="00D1016B" w:rsidRDefault="00D1016B">
      <w:pPr>
        <w:rPr>
          <w:rFonts w:hint="eastAsia"/>
        </w:rPr>
      </w:pPr>
    </w:p>
    <w:p w14:paraId="07D439DB" w14:textId="77777777" w:rsidR="00D1016B" w:rsidRDefault="00D1016B">
      <w:pPr>
        <w:rPr>
          <w:rFonts w:hint="eastAsia"/>
        </w:rPr>
      </w:pPr>
    </w:p>
    <w:p w14:paraId="14DD9609" w14:textId="77777777" w:rsidR="00D1016B" w:rsidRDefault="00D1016B">
      <w:pPr>
        <w:rPr>
          <w:rFonts w:hint="eastAsia"/>
        </w:rPr>
      </w:pPr>
      <w:r>
        <w:rPr>
          <w:rFonts w:hint="eastAsia"/>
        </w:rPr>
        <w:tab/>
        <w:t>《蝉》诗虽短小精悍，但意蕴深远。第一句“垂緌饮清露”，描绘了蝉停歇在树枝上吸吮着清澈的露水的画面，这不仅是对蝉生活习性的准确描述，同时也暗示了一种清净、高洁的生活态度。“流响出疏桐”一句，则生动地展现了蝉鸣声从稀疏的梧桐树间传出的情景，让人仿佛听到了那悠长的声音。</w:t>
      </w:r>
    </w:p>
    <w:p w14:paraId="67C79E70" w14:textId="77777777" w:rsidR="00D1016B" w:rsidRDefault="00D1016B">
      <w:pPr>
        <w:rPr>
          <w:rFonts w:hint="eastAsia"/>
        </w:rPr>
      </w:pPr>
    </w:p>
    <w:p w14:paraId="1ADB977D" w14:textId="77777777" w:rsidR="00D1016B" w:rsidRDefault="00D1016B">
      <w:pPr>
        <w:rPr>
          <w:rFonts w:hint="eastAsia"/>
        </w:rPr>
      </w:pPr>
    </w:p>
    <w:p w14:paraId="01E8AC11" w14:textId="77777777" w:rsidR="00D1016B" w:rsidRDefault="00D1016B">
      <w:pPr>
        <w:rPr>
          <w:rFonts w:hint="eastAsia"/>
        </w:rPr>
      </w:pPr>
    </w:p>
    <w:p w14:paraId="0BE91B20" w14:textId="77777777" w:rsidR="00D1016B" w:rsidRDefault="00D1016B">
      <w:pPr>
        <w:rPr>
          <w:rFonts w:hint="eastAsia"/>
        </w:rPr>
      </w:pPr>
      <w:r>
        <w:rPr>
          <w:rFonts w:hint="eastAsia"/>
        </w:rPr>
        <w:t>第三句“居高声自远”，则寓意深远。这句话不仅仅是在说蝉因为位于高处所以声音传得更远，更是在表达一种哲理：一个人只要具备高尚的品德和卓越的能力，就能够在社会中获得认可，名声远播。最后一句“非是藉秋风”，强调了蝉声传播的远近并不依赖于外力，而是自身条件决定的，这是对个人价值的一种肯定，也是对当时社会风气的一种批评。</w:t>
      </w:r>
    </w:p>
    <w:p w14:paraId="20BC92CF" w14:textId="77777777" w:rsidR="00D1016B" w:rsidRDefault="00D1016B">
      <w:pPr>
        <w:rPr>
          <w:rFonts w:hint="eastAsia"/>
        </w:rPr>
      </w:pPr>
    </w:p>
    <w:p w14:paraId="554D492F" w14:textId="77777777" w:rsidR="00D1016B" w:rsidRDefault="00D1016B">
      <w:pPr>
        <w:rPr>
          <w:rFonts w:hint="eastAsia"/>
        </w:rPr>
      </w:pPr>
    </w:p>
    <w:p w14:paraId="68B1DB30" w14:textId="77777777" w:rsidR="00D1016B" w:rsidRDefault="00D1016B">
      <w:pPr>
        <w:rPr>
          <w:rFonts w:hint="eastAsia"/>
        </w:rPr>
      </w:pPr>
    </w:p>
    <w:p w14:paraId="5848E2EC" w14:textId="77777777" w:rsidR="00D1016B" w:rsidRDefault="00D1016B">
      <w:pPr>
        <w:rPr>
          <w:rFonts w:hint="eastAsia"/>
        </w:rPr>
      </w:pPr>
      <w:r>
        <w:rPr>
          <w:rFonts w:hint="eastAsia"/>
        </w:rPr>
        <w:tab/>
        <w:t>《蝉》诗在文学史上的地位</w:t>
      </w:r>
    </w:p>
    <w:p w14:paraId="6234C274" w14:textId="77777777" w:rsidR="00D1016B" w:rsidRDefault="00D1016B">
      <w:pPr>
        <w:rPr>
          <w:rFonts w:hint="eastAsia"/>
        </w:rPr>
      </w:pPr>
    </w:p>
    <w:p w14:paraId="3E7F30E4" w14:textId="77777777" w:rsidR="00D1016B" w:rsidRDefault="00D1016B">
      <w:pPr>
        <w:rPr>
          <w:rFonts w:hint="eastAsia"/>
        </w:rPr>
      </w:pPr>
    </w:p>
    <w:p w14:paraId="434E22AA" w14:textId="77777777" w:rsidR="00D1016B" w:rsidRDefault="00D1016B">
      <w:pPr>
        <w:rPr>
          <w:rFonts w:hint="eastAsia"/>
        </w:rPr>
      </w:pPr>
      <w:r>
        <w:rPr>
          <w:rFonts w:hint="eastAsia"/>
        </w:rPr>
        <w:tab/>
        <w:t>虞世南的《蝉》作为一首咏物诗，成功地将自然现象与人文精神相结合，体现了中国古代文人的独特审美情趣。它不仅是一首优秀的文学作品，而且在中国古典诗歌的发展历程中占据着重要位置。《蝉》诗通过对微小事物的细腻观察和深刻思考，表达了作者对生活的热爱以及对理想的追求，成为了后世诗人学习和模仿的经典之作。</w:t>
      </w:r>
    </w:p>
    <w:p w14:paraId="0D75BC86" w14:textId="77777777" w:rsidR="00D1016B" w:rsidRDefault="00D1016B">
      <w:pPr>
        <w:rPr>
          <w:rFonts w:hint="eastAsia"/>
        </w:rPr>
      </w:pPr>
    </w:p>
    <w:p w14:paraId="17F8D0E6" w14:textId="77777777" w:rsidR="00D1016B" w:rsidRDefault="00D1016B">
      <w:pPr>
        <w:rPr>
          <w:rFonts w:hint="eastAsia"/>
        </w:rPr>
      </w:pPr>
      <w:r>
        <w:rPr>
          <w:rFonts w:hint="eastAsia"/>
        </w:rPr>
        <w:t>《蝉》还展示了唐代诗歌的一个重要特点，即“言有尽而意无穷”。短短几句诗，却能蕴含丰富的内涵，给读者留下广阔的想象空间。这既是虞世南个人艺术成就的体现，也是唐代诗歌繁荣景象的一个缩影。因此，《蝉》不仅在中国文学史上留下了浓墨重彩的一笔，也为今天的我们提供了一个了解古代文化和思想的重要窗口。</w:t>
      </w:r>
    </w:p>
    <w:p w14:paraId="334F479C" w14:textId="77777777" w:rsidR="00D1016B" w:rsidRDefault="00D1016B">
      <w:pPr>
        <w:rPr>
          <w:rFonts w:hint="eastAsia"/>
        </w:rPr>
      </w:pPr>
    </w:p>
    <w:p w14:paraId="1E7BA7B3" w14:textId="77777777" w:rsidR="00D1016B" w:rsidRDefault="00D1016B">
      <w:pPr>
        <w:rPr>
          <w:rFonts w:hint="eastAsia"/>
        </w:rPr>
      </w:pPr>
    </w:p>
    <w:p w14:paraId="2B2DD79A" w14:textId="77777777" w:rsidR="00D1016B" w:rsidRDefault="00D10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B25B3" w14:textId="08DD41B1" w:rsidR="00586104" w:rsidRDefault="00586104"/>
    <w:sectPr w:rsidR="0058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04"/>
    <w:rsid w:val="00586104"/>
    <w:rsid w:val="00613040"/>
    <w:rsid w:val="00D1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6B483-CA62-4A40-A0CE-7D7143BF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