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3D15C" w14:textId="77777777" w:rsidR="001E71A7" w:rsidRDefault="001E71A7">
      <w:pPr>
        <w:rPr>
          <w:rFonts w:hint="eastAsia"/>
        </w:rPr>
      </w:pPr>
      <w:r>
        <w:rPr>
          <w:rFonts w:hint="eastAsia"/>
        </w:rPr>
        <w:t>蛾的拼音和词语</w:t>
      </w:r>
    </w:p>
    <w:p w14:paraId="635E5362" w14:textId="77777777" w:rsidR="001E71A7" w:rsidRDefault="001E71A7">
      <w:pPr>
        <w:rPr>
          <w:rFonts w:hint="eastAsia"/>
        </w:rPr>
      </w:pPr>
      <w:r>
        <w:rPr>
          <w:rFonts w:hint="eastAsia"/>
        </w:rPr>
        <w:t>在汉语中，“蛾”字的拼音是 é。它是一个单音节词，用来指代一类昆虫，这类昆虫与蝴蝶同属鳞翅目（Lepidoptera），但通常有更为柔软的身体、更宽且多毛的触角，并且多数种类活跃于夜间。蛾类昆虫在全球分布广泛，从热带雨林到寒冷的高山地区都能找到它们的身影。</w:t>
      </w:r>
    </w:p>
    <w:p w14:paraId="206E895A" w14:textId="77777777" w:rsidR="001E71A7" w:rsidRDefault="001E71A7">
      <w:pPr>
        <w:rPr>
          <w:rFonts w:hint="eastAsia"/>
        </w:rPr>
      </w:pPr>
    </w:p>
    <w:p w14:paraId="249ED15E" w14:textId="77777777" w:rsidR="001E71A7" w:rsidRDefault="001E71A7">
      <w:pPr>
        <w:rPr>
          <w:rFonts w:hint="eastAsia"/>
        </w:rPr>
      </w:pPr>
      <w:r>
        <w:rPr>
          <w:rFonts w:hint="eastAsia"/>
        </w:rPr>
        <w:t xml:space="preserve"> </w:t>
      </w:r>
    </w:p>
    <w:p w14:paraId="60022F49" w14:textId="77777777" w:rsidR="001E71A7" w:rsidRDefault="001E71A7">
      <w:pPr>
        <w:rPr>
          <w:rFonts w:hint="eastAsia"/>
        </w:rPr>
      </w:pPr>
      <w:r>
        <w:rPr>
          <w:rFonts w:hint="eastAsia"/>
        </w:rPr>
        <w:t>蛾的文化意义</w:t>
      </w:r>
    </w:p>
    <w:p w14:paraId="5FE8A7DB" w14:textId="77777777" w:rsidR="001E71A7" w:rsidRDefault="001E71A7">
      <w:pPr>
        <w:rPr>
          <w:rFonts w:hint="eastAsia"/>
        </w:rPr>
      </w:pPr>
      <w:r>
        <w:rPr>
          <w:rFonts w:hint="eastAsia"/>
        </w:rPr>
        <w:t>在中国文化里，蛾不仅是自然的一部分，也常常出现在文学作品中，成为诗人和作家笔下的灵感来源。例如，在古代诗词中，蛾眉一词常被用来形容女性美丽的眉毛，如“云鬓花颜金步摇，芙蓉帐暖度春宵。情深不寿，慧极必伤”，这里“蛾眉”就象征着女性的柔美与哀愁。蛾还出现在成语“飞蛾扑火”中，寓意人们为了追求光明或理想而不顾一切，即使面临危险也在所不惜。</w:t>
      </w:r>
    </w:p>
    <w:p w14:paraId="6F2794E7" w14:textId="77777777" w:rsidR="001E71A7" w:rsidRDefault="001E71A7">
      <w:pPr>
        <w:rPr>
          <w:rFonts w:hint="eastAsia"/>
        </w:rPr>
      </w:pPr>
    </w:p>
    <w:p w14:paraId="72C243B4" w14:textId="77777777" w:rsidR="001E71A7" w:rsidRDefault="001E71A7">
      <w:pPr>
        <w:rPr>
          <w:rFonts w:hint="eastAsia"/>
        </w:rPr>
      </w:pPr>
      <w:r>
        <w:rPr>
          <w:rFonts w:hint="eastAsia"/>
        </w:rPr>
        <w:t xml:space="preserve"> </w:t>
      </w:r>
    </w:p>
    <w:p w14:paraId="6677F8C2" w14:textId="77777777" w:rsidR="001E71A7" w:rsidRDefault="001E71A7">
      <w:pPr>
        <w:rPr>
          <w:rFonts w:hint="eastAsia"/>
        </w:rPr>
      </w:pPr>
      <w:r>
        <w:rPr>
          <w:rFonts w:hint="eastAsia"/>
        </w:rPr>
        <w:t>蛾的生物学特征</w:t>
      </w:r>
    </w:p>
    <w:p w14:paraId="4656C788" w14:textId="77777777" w:rsidR="001E71A7" w:rsidRDefault="001E71A7">
      <w:pPr>
        <w:rPr>
          <w:rFonts w:hint="eastAsia"/>
        </w:rPr>
      </w:pPr>
      <w:r>
        <w:rPr>
          <w:rFonts w:hint="eastAsia"/>
        </w:rPr>
        <w:t>蛾类拥有两个大型复眼和一对长而分叉的触角，这些结构帮助它们感知周围环境并寻找配偶。蛾的身体覆盖着细小的鳞片，这些鳞片不仅赋予了蛾类独特的外观，还在飞行时起到减少空气阻力的作用。大多数蛾类在白天隐藏起来，夜晚则变得活跃，利用月光和星光导航。它们通过振动翅膀来产生热量，从而能够在较低温度下飞行，这是许多夜行性动物适应环境的一个典型例子。</w:t>
      </w:r>
    </w:p>
    <w:p w14:paraId="263D6FFD" w14:textId="77777777" w:rsidR="001E71A7" w:rsidRDefault="001E71A7">
      <w:pPr>
        <w:rPr>
          <w:rFonts w:hint="eastAsia"/>
        </w:rPr>
      </w:pPr>
    </w:p>
    <w:p w14:paraId="3282F18F" w14:textId="77777777" w:rsidR="001E71A7" w:rsidRDefault="001E71A7">
      <w:pPr>
        <w:rPr>
          <w:rFonts w:hint="eastAsia"/>
        </w:rPr>
      </w:pPr>
      <w:r>
        <w:rPr>
          <w:rFonts w:hint="eastAsia"/>
        </w:rPr>
        <w:t xml:space="preserve"> </w:t>
      </w:r>
    </w:p>
    <w:p w14:paraId="308BFF11" w14:textId="77777777" w:rsidR="001E71A7" w:rsidRDefault="001E71A7">
      <w:pPr>
        <w:rPr>
          <w:rFonts w:hint="eastAsia"/>
        </w:rPr>
      </w:pPr>
      <w:r>
        <w:rPr>
          <w:rFonts w:hint="eastAsia"/>
        </w:rPr>
        <w:t>蛾的生命周期</w:t>
      </w:r>
    </w:p>
    <w:p w14:paraId="4D2E392C" w14:textId="77777777" w:rsidR="001E71A7" w:rsidRDefault="001E71A7">
      <w:pPr>
        <w:rPr>
          <w:rFonts w:hint="eastAsia"/>
        </w:rPr>
      </w:pPr>
      <w:r>
        <w:rPr>
          <w:rFonts w:hint="eastAsia"/>
        </w:rPr>
        <w:t>蛾的一生经历了四个阶段：卵、幼虫（即毛毛虫）、蛹和成虫。雌蛾会将卵产在适合幼虫生长的食物源附近，以确保孵化后的幼虫能够立即获得充足的食物。幼虫期是蛾类生长最快的时期，它们需要大量进食植物叶子或其他有机物质。当幼虫发育成熟后，就会寻找一个安全的地方化蛹，经过一段时间的内部重构，最终破蛹而出成为一只成蛾。成蛾的主要任务就是繁殖后代，完成生命的循环。</w:t>
      </w:r>
    </w:p>
    <w:p w14:paraId="160BAB30" w14:textId="77777777" w:rsidR="001E71A7" w:rsidRDefault="001E71A7">
      <w:pPr>
        <w:rPr>
          <w:rFonts w:hint="eastAsia"/>
        </w:rPr>
      </w:pPr>
    </w:p>
    <w:p w14:paraId="672E3F3B" w14:textId="77777777" w:rsidR="001E71A7" w:rsidRDefault="001E71A7">
      <w:pPr>
        <w:rPr>
          <w:rFonts w:hint="eastAsia"/>
        </w:rPr>
      </w:pPr>
      <w:r>
        <w:rPr>
          <w:rFonts w:hint="eastAsia"/>
        </w:rPr>
        <w:t xml:space="preserve"> </w:t>
      </w:r>
    </w:p>
    <w:p w14:paraId="558696C7" w14:textId="77777777" w:rsidR="001E71A7" w:rsidRDefault="001E71A7">
      <w:pPr>
        <w:rPr>
          <w:rFonts w:hint="eastAsia"/>
        </w:rPr>
      </w:pPr>
      <w:r>
        <w:rPr>
          <w:rFonts w:hint="eastAsia"/>
        </w:rPr>
        <w:t>蛾与人类的关系</w:t>
      </w:r>
    </w:p>
    <w:p w14:paraId="3B102D8C" w14:textId="77777777" w:rsidR="001E71A7" w:rsidRDefault="001E71A7">
      <w:pPr>
        <w:rPr>
          <w:rFonts w:hint="eastAsia"/>
        </w:rPr>
      </w:pPr>
      <w:r>
        <w:rPr>
          <w:rFonts w:hint="eastAsia"/>
        </w:rPr>
        <w:t>虽然一些蛾类可能被视为害虫，因为它们的幼虫可能会损害农作物或织物，但也有很多蛾类对生态系统有着积极的影响。例如，蛾类是重要的传粉者之一，尤其对于那些夜晚开花的植物来说至关重要。某些蛾类的幼虫还是其他动物的重要食物来源，维持着生态链的平衡。在农业上，科学家们也正在探索如何利用蛾类的天敌进行生物防治，以减少化学农药的使用，保护环境。</w:t>
      </w:r>
    </w:p>
    <w:p w14:paraId="5FF59C46" w14:textId="77777777" w:rsidR="001E71A7" w:rsidRDefault="001E71A7">
      <w:pPr>
        <w:rPr>
          <w:rFonts w:hint="eastAsia"/>
        </w:rPr>
      </w:pPr>
    </w:p>
    <w:p w14:paraId="7E254A32" w14:textId="77777777" w:rsidR="001E71A7" w:rsidRDefault="001E71A7">
      <w:pPr>
        <w:rPr>
          <w:rFonts w:hint="eastAsia"/>
        </w:rPr>
      </w:pPr>
      <w:r>
        <w:rPr>
          <w:rFonts w:hint="eastAsia"/>
        </w:rPr>
        <w:t xml:space="preserve"> </w:t>
      </w:r>
    </w:p>
    <w:p w14:paraId="4260E7F8" w14:textId="77777777" w:rsidR="001E71A7" w:rsidRDefault="001E71A7">
      <w:pPr>
        <w:rPr>
          <w:rFonts w:hint="eastAsia"/>
        </w:rPr>
      </w:pPr>
      <w:r>
        <w:rPr>
          <w:rFonts w:hint="eastAsia"/>
        </w:rPr>
        <w:t>蛾的多样性</w:t>
      </w:r>
    </w:p>
    <w:p w14:paraId="4246E406" w14:textId="77777777" w:rsidR="001E71A7" w:rsidRDefault="001E71A7">
      <w:pPr>
        <w:rPr>
          <w:rFonts w:hint="eastAsia"/>
        </w:rPr>
      </w:pPr>
      <w:r>
        <w:rPr>
          <w:rFonts w:hint="eastAsia"/>
        </w:rPr>
        <w:t>蛾类的种类繁多，已知的就有超过160,000种，这使得它们成为地球上最多样化的昆虫群体之一。从微小的麦蛾到巨大的天蚕蛾，每一种蛾都有其独特之处。一些蛾类具有令人惊叹的颜色和图案，如闪蝶蛾，它们的翅膀呈现出耀眼的金属光泽；还有些蛾类则以其伪装能力著称，可以完美地融入周围的环境中，避免捕食者的注意。研究蛾类的多样性有助于我们更好地理解地球上的生命形式以及它们之间的相互关系。</w:t>
      </w:r>
    </w:p>
    <w:p w14:paraId="7427C564" w14:textId="77777777" w:rsidR="001E71A7" w:rsidRDefault="001E71A7">
      <w:pPr>
        <w:rPr>
          <w:rFonts w:hint="eastAsia"/>
        </w:rPr>
      </w:pPr>
    </w:p>
    <w:p w14:paraId="27867EE9" w14:textId="77777777" w:rsidR="001E71A7" w:rsidRDefault="001E71A7">
      <w:pPr>
        <w:rPr>
          <w:rFonts w:hint="eastAsia"/>
        </w:rPr>
      </w:pPr>
      <w:r>
        <w:rPr>
          <w:rFonts w:hint="eastAsia"/>
        </w:rPr>
        <w:t>本文是由懂得生活网（dongdeshenghuo.com）为大家创作</w:t>
      </w:r>
    </w:p>
    <w:p w14:paraId="1394D0E7" w14:textId="34CC9540" w:rsidR="003422F7" w:rsidRDefault="003422F7"/>
    <w:sectPr w:rsidR="003422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2F7"/>
    <w:rsid w:val="001E71A7"/>
    <w:rsid w:val="003422F7"/>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B7C557-CB70-4581-A51B-6788A27F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22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22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22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22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22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22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22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22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22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22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22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22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22F7"/>
    <w:rPr>
      <w:rFonts w:cstheme="majorBidi"/>
      <w:color w:val="2F5496" w:themeColor="accent1" w:themeShade="BF"/>
      <w:sz w:val="28"/>
      <w:szCs w:val="28"/>
    </w:rPr>
  </w:style>
  <w:style w:type="character" w:customStyle="1" w:styleId="50">
    <w:name w:val="标题 5 字符"/>
    <w:basedOn w:val="a0"/>
    <w:link w:val="5"/>
    <w:uiPriority w:val="9"/>
    <w:semiHidden/>
    <w:rsid w:val="003422F7"/>
    <w:rPr>
      <w:rFonts w:cstheme="majorBidi"/>
      <w:color w:val="2F5496" w:themeColor="accent1" w:themeShade="BF"/>
      <w:sz w:val="24"/>
    </w:rPr>
  </w:style>
  <w:style w:type="character" w:customStyle="1" w:styleId="60">
    <w:name w:val="标题 6 字符"/>
    <w:basedOn w:val="a0"/>
    <w:link w:val="6"/>
    <w:uiPriority w:val="9"/>
    <w:semiHidden/>
    <w:rsid w:val="003422F7"/>
    <w:rPr>
      <w:rFonts w:cstheme="majorBidi"/>
      <w:b/>
      <w:bCs/>
      <w:color w:val="2F5496" w:themeColor="accent1" w:themeShade="BF"/>
    </w:rPr>
  </w:style>
  <w:style w:type="character" w:customStyle="1" w:styleId="70">
    <w:name w:val="标题 7 字符"/>
    <w:basedOn w:val="a0"/>
    <w:link w:val="7"/>
    <w:uiPriority w:val="9"/>
    <w:semiHidden/>
    <w:rsid w:val="003422F7"/>
    <w:rPr>
      <w:rFonts w:cstheme="majorBidi"/>
      <w:b/>
      <w:bCs/>
      <w:color w:val="595959" w:themeColor="text1" w:themeTint="A6"/>
    </w:rPr>
  </w:style>
  <w:style w:type="character" w:customStyle="1" w:styleId="80">
    <w:name w:val="标题 8 字符"/>
    <w:basedOn w:val="a0"/>
    <w:link w:val="8"/>
    <w:uiPriority w:val="9"/>
    <w:semiHidden/>
    <w:rsid w:val="003422F7"/>
    <w:rPr>
      <w:rFonts w:cstheme="majorBidi"/>
      <w:color w:val="595959" w:themeColor="text1" w:themeTint="A6"/>
    </w:rPr>
  </w:style>
  <w:style w:type="character" w:customStyle="1" w:styleId="90">
    <w:name w:val="标题 9 字符"/>
    <w:basedOn w:val="a0"/>
    <w:link w:val="9"/>
    <w:uiPriority w:val="9"/>
    <w:semiHidden/>
    <w:rsid w:val="003422F7"/>
    <w:rPr>
      <w:rFonts w:eastAsiaTheme="majorEastAsia" w:cstheme="majorBidi"/>
      <w:color w:val="595959" w:themeColor="text1" w:themeTint="A6"/>
    </w:rPr>
  </w:style>
  <w:style w:type="paragraph" w:styleId="a3">
    <w:name w:val="Title"/>
    <w:basedOn w:val="a"/>
    <w:next w:val="a"/>
    <w:link w:val="a4"/>
    <w:uiPriority w:val="10"/>
    <w:qFormat/>
    <w:rsid w:val="003422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22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22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22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22F7"/>
    <w:pPr>
      <w:spacing w:before="160"/>
      <w:jc w:val="center"/>
    </w:pPr>
    <w:rPr>
      <w:i/>
      <w:iCs/>
      <w:color w:val="404040" w:themeColor="text1" w:themeTint="BF"/>
    </w:rPr>
  </w:style>
  <w:style w:type="character" w:customStyle="1" w:styleId="a8">
    <w:name w:val="引用 字符"/>
    <w:basedOn w:val="a0"/>
    <w:link w:val="a7"/>
    <w:uiPriority w:val="29"/>
    <w:rsid w:val="003422F7"/>
    <w:rPr>
      <w:i/>
      <w:iCs/>
      <w:color w:val="404040" w:themeColor="text1" w:themeTint="BF"/>
    </w:rPr>
  </w:style>
  <w:style w:type="paragraph" w:styleId="a9">
    <w:name w:val="List Paragraph"/>
    <w:basedOn w:val="a"/>
    <w:uiPriority w:val="34"/>
    <w:qFormat/>
    <w:rsid w:val="003422F7"/>
    <w:pPr>
      <w:ind w:left="720"/>
      <w:contextualSpacing/>
    </w:pPr>
  </w:style>
  <w:style w:type="character" w:styleId="aa">
    <w:name w:val="Intense Emphasis"/>
    <w:basedOn w:val="a0"/>
    <w:uiPriority w:val="21"/>
    <w:qFormat/>
    <w:rsid w:val="003422F7"/>
    <w:rPr>
      <w:i/>
      <w:iCs/>
      <w:color w:val="2F5496" w:themeColor="accent1" w:themeShade="BF"/>
    </w:rPr>
  </w:style>
  <w:style w:type="paragraph" w:styleId="ab">
    <w:name w:val="Intense Quote"/>
    <w:basedOn w:val="a"/>
    <w:next w:val="a"/>
    <w:link w:val="ac"/>
    <w:uiPriority w:val="30"/>
    <w:qFormat/>
    <w:rsid w:val="003422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22F7"/>
    <w:rPr>
      <w:i/>
      <w:iCs/>
      <w:color w:val="2F5496" w:themeColor="accent1" w:themeShade="BF"/>
    </w:rPr>
  </w:style>
  <w:style w:type="character" w:styleId="ad">
    <w:name w:val="Intense Reference"/>
    <w:basedOn w:val="a0"/>
    <w:uiPriority w:val="32"/>
    <w:qFormat/>
    <w:rsid w:val="003422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2025-06-30T12:55:00Z</dcterms:created>
  <dcterms:modified xsi:type="dcterms:W3CDTF">2025-06-30T12:55:00Z</dcterms:modified>
</cp:coreProperties>
</file>