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DDAB" w14:textId="77777777" w:rsidR="00877D7D" w:rsidRDefault="00877D7D">
      <w:pPr>
        <w:rPr>
          <w:rFonts w:hint="eastAsia"/>
        </w:rPr>
      </w:pPr>
      <w:r>
        <w:rPr>
          <w:rFonts w:hint="eastAsia"/>
        </w:rPr>
        <w:t>蚕说蝉懒，蝉说蚕馋的拼音：Cán shuō chán lǎn, chán shuō cán chán</w:t>
      </w:r>
    </w:p>
    <w:p w14:paraId="3E9AF735" w14:textId="77777777" w:rsidR="00877D7D" w:rsidRDefault="00877D7D">
      <w:pPr>
        <w:rPr>
          <w:rFonts w:hint="eastAsia"/>
        </w:rPr>
      </w:pPr>
      <w:r>
        <w:rPr>
          <w:rFonts w:hint="eastAsia"/>
        </w:rPr>
        <w:t>在炎炎夏日里，当我们漫步于古老的庭院或静谧的树林间，常能听到两种昆虫的声音交织在一起，它们就是蚕和蝉。尽管这两种生物都与树木有着密切的关系，但它们的生活方式却截然不同。这句看似俏皮的话“蚕说蝉懒，蝉说蚕馋”，不仅反映了两者生活习性的差异，也隐含着对人类社会中某些现象的讽刺意味。</w:t>
      </w:r>
    </w:p>
    <w:p w14:paraId="62B86204" w14:textId="77777777" w:rsidR="00877D7D" w:rsidRDefault="00877D7D">
      <w:pPr>
        <w:rPr>
          <w:rFonts w:hint="eastAsia"/>
        </w:rPr>
      </w:pPr>
    </w:p>
    <w:p w14:paraId="317ECD26" w14:textId="77777777" w:rsidR="00877D7D" w:rsidRDefault="0087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F00A" w14:textId="77777777" w:rsidR="00877D7D" w:rsidRDefault="00877D7D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6CECA49D" w14:textId="77777777" w:rsidR="00877D7D" w:rsidRDefault="00877D7D">
      <w:pPr>
        <w:rPr>
          <w:rFonts w:hint="eastAsia"/>
        </w:rPr>
      </w:pPr>
      <w:r>
        <w:rPr>
          <w:rFonts w:hint="eastAsia"/>
        </w:rPr>
        <w:t>在中国文化中，蚕和蝉都有着丰富的象征意义。蚕，作为丝绸之路上的重要贡献者，代表着勤劳、奉献和自我牺牲的精神。自古以来，养蚕缫丝就是一项需要极大耐心和技术的活动，而蚕吐丝结茧的过程也被视为一种无私奉献的体现。相比之下，蝉则被视为一种自由的灵魂，它的鸣叫被古人看作是夏天的乐章，象征着短暂而热烈的生命。蝉的一生大部分时间都在地下度过，只有短暂的成虫期才出现在人们眼前，因此它还象征着重生与蜕变。</w:t>
      </w:r>
    </w:p>
    <w:p w14:paraId="7A76A2A1" w14:textId="77777777" w:rsidR="00877D7D" w:rsidRDefault="00877D7D">
      <w:pPr>
        <w:rPr>
          <w:rFonts w:hint="eastAsia"/>
        </w:rPr>
      </w:pPr>
    </w:p>
    <w:p w14:paraId="1611BF64" w14:textId="77777777" w:rsidR="00877D7D" w:rsidRDefault="0087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3DAC" w14:textId="77777777" w:rsidR="00877D7D" w:rsidRDefault="00877D7D">
      <w:pPr>
        <w:rPr>
          <w:rFonts w:hint="eastAsia"/>
        </w:rPr>
      </w:pPr>
      <w:r>
        <w:rPr>
          <w:rFonts w:hint="eastAsia"/>
        </w:rPr>
        <w:t>生活方式的对比</w:t>
      </w:r>
    </w:p>
    <w:p w14:paraId="253831AB" w14:textId="77777777" w:rsidR="00877D7D" w:rsidRDefault="00877D7D">
      <w:pPr>
        <w:rPr>
          <w:rFonts w:hint="eastAsia"/>
        </w:rPr>
      </w:pPr>
      <w:r>
        <w:rPr>
          <w:rFonts w:hint="eastAsia"/>
        </w:rPr>
        <w:t>蚕是一种完全变态的昆虫，其生命周期包括卵、幼虫（即蚕）、蛹和成虫四个阶段。蚕主要以桑叶为食，在短短的一个月内快速生长，并最终吐丝结茧完成自己的使命。而蝉属于不完全变态，蝉的幼虫生活在土壤中吸食植物根部汁液，历经数年才能破土而出，化身为蝉鸣叫于枝头。蝉的成虫寿命较短，一般仅有几个星期，期间专注于求偶和繁殖后代。</w:t>
      </w:r>
    </w:p>
    <w:p w14:paraId="6E178EF5" w14:textId="77777777" w:rsidR="00877D7D" w:rsidRDefault="00877D7D">
      <w:pPr>
        <w:rPr>
          <w:rFonts w:hint="eastAsia"/>
        </w:rPr>
      </w:pPr>
    </w:p>
    <w:p w14:paraId="207DE037" w14:textId="77777777" w:rsidR="00877D7D" w:rsidRDefault="0087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D6C1" w14:textId="77777777" w:rsidR="00877D7D" w:rsidRDefault="00877D7D">
      <w:pPr>
        <w:rPr>
          <w:rFonts w:hint="eastAsia"/>
        </w:rPr>
      </w:pPr>
      <w:r>
        <w:rPr>
          <w:rFonts w:hint="eastAsia"/>
        </w:rPr>
        <w:t>相互评价的背后</w:t>
      </w:r>
    </w:p>
    <w:p w14:paraId="086804A4" w14:textId="77777777" w:rsidR="00877D7D" w:rsidRDefault="00877D7D">
      <w:pPr>
        <w:rPr>
          <w:rFonts w:hint="eastAsia"/>
        </w:rPr>
      </w:pPr>
      <w:r>
        <w:rPr>
          <w:rFonts w:hint="eastAsia"/>
        </w:rPr>
        <w:t>当我们将“蚕说蝉懒，蝉说蚕馋”这句话应用到这两个小生命身上时，实际上是在通过拟人化的手法来描绘它们之间可能存在的‘对话’。蚕终日忙碌于吃桑叶、吐丝织茧，可能会觉得蝉整天高歌不息、无所事事；而蝉则认为蚕除了吃就是工作，缺乏生活的乐趣。这样的描述并非真实情况，而是借用了两者的特性，用幽默的方式表达了对生活中不同态度的理解。</w:t>
      </w:r>
    </w:p>
    <w:p w14:paraId="609D7B70" w14:textId="77777777" w:rsidR="00877D7D" w:rsidRDefault="00877D7D">
      <w:pPr>
        <w:rPr>
          <w:rFonts w:hint="eastAsia"/>
        </w:rPr>
      </w:pPr>
    </w:p>
    <w:p w14:paraId="419BC03D" w14:textId="77777777" w:rsidR="00877D7D" w:rsidRDefault="00877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8032E" w14:textId="77777777" w:rsidR="00877D7D" w:rsidRDefault="00877D7D">
      <w:pPr>
        <w:rPr>
          <w:rFonts w:hint="eastAsia"/>
        </w:rPr>
      </w:pPr>
      <w:r>
        <w:rPr>
          <w:rFonts w:hint="eastAsia"/>
        </w:rPr>
        <w:t>对现代社会的启示</w:t>
      </w:r>
    </w:p>
    <w:p w14:paraId="26C08CDC" w14:textId="77777777" w:rsidR="00877D7D" w:rsidRDefault="00877D7D">
      <w:pPr>
        <w:rPr>
          <w:rFonts w:hint="eastAsia"/>
        </w:rPr>
      </w:pPr>
      <w:r>
        <w:rPr>
          <w:rFonts w:hint="eastAsia"/>
        </w:rPr>
        <w:t>这种比喻同样适用于人类社会。每个人都有自己独特的生活节奏和追求目标。有些人如同蚕一样，默默耕耘，致力于事业的成功和个人的成长；另一些人则更像蝉，享受当下，追求瞬间的快乐。无论是哪种选择都没有绝对的好坏之分，重要的是找到适合自己的生活方式，既能够实现个人价值，又能保持内心的满足感。正如这句关于蚕和蝉的话语所暗示的那样，我们或许应该学会欣赏彼此的不同之处，尊重不同的价值观，共同构建一个更加和谐多元的社会环境。</w:t>
      </w:r>
    </w:p>
    <w:p w14:paraId="4D2E883D" w14:textId="77777777" w:rsidR="00877D7D" w:rsidRDefault="00877D7D">
      <w:pPr>
        <w:rPr>
          <w:rFonts w:hint="eastAsia"/>
        </w:rPr>
      </w:pPr>
    </w:p>
    <w:p w14:paraId="2488FED3" w14:textId="77777777" w:rsidR="00877D7D" w:rsidRDefault="00877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89E5" w14:textId="0D2D7909" w:rsidR="00B3094E" w:rsidRDefault="00B3094E"/>
    <w:sectPr w:rsidR="00B3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4E"/>
    <w:rsid w:val="00613040"/>
    <w:rsid w:val="00877D7D"/>
    <w:rsid w:val="00B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BCEC-F0FD-4826-A082-2460632D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