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5FCF9" w14:textId="77777777" w:rsidR="006377E6" w:rsidRDefault="006377E6">
      <w:pPr>
        <w:rPr>
          <w:rFonts w:hint="eastAsia"/>
        </w:rPr>
      </w:pPr>
      <w:r>
        <w:rPr>
          <w:rFonts w:hint="eastAsia"/>
        </w:rPr>
        <w:t>草原的拼音：Cǎoyuán</w:t>
      </w:r>
    </w:p>
    <w:p w14:paraId="74BA0EFF" w14:textId="77777777" w:rsidR="006377E6" w:rsidRDefault="006377E6">
      <w:pPr>
        <w:rPr>
          <w:rFonts w:hint="eastAsia"/>
        </w:rPr>
      </w:pPr>
      <w:r>
        <w:rPr>
          <w:rFonts w:hint="eastAsia"/>
        </w:rPr>
        <w:t>“Cǎoyuán”是中文“草原”的拼音，它代表着地球表面那片广袤无垠、生机勃勃的土地。在汉语中，“草”字描绘了覆盖这片土地的主要植被类型，而“原”则传达了一种开阔和平坦的感觉。当这两个字组合在一起时，它们勾勒出一幅幅美丽的自然画卷，从中国的内蒙古到非洲的大草原，再到南美洲的潘帕斯草原，每一处都以独特的魅力吸引着人们。</w:t>
      </w:r>
    </w:p>
    <w:p w14:paraId="070955F7" w14:textId="77777777" w:rsidR="006377E6" w:rsidRDefault="006377E6">
      <w:pPr>
        <w:rPr>
          <w:rFonts w:hint="eastAsia"/>
        </w:rPr>
      </w:pPr>
    </w:p>
    <w:p w14:paraId="33239243" w14:textId="77777777" w:rsidR="006377E6" w:rsidRDefault="00637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09A39" w14:textId="77777777" w:rsidR="006377E6" w:rsidRDefault="006377E6">
      <w:pPr>
        <w:rPr>
          <w:rFonts w:hint="eastAsia"/>
        </w:rPr>
      </w:pPr>
      <w:r>
        <w:rPr>
          <w:rFonts w:hint="eastAsia"/>
        </w:rPr>
        <w:t>草原的魅力</w:t>
      </w:r>
    </w:p>
    <w:p w14:paraId="3CC5A9A9" w14:textId="77777777" w:rsidR="006377E6" w:rsidRDefault="006377E6">
      <w:pPr>
        <w:rPr>
          <w:rFonts w:hint="eastAsia"/>
        </w:rPr>
      </w:pPr>
      <w:r>
        <w:rPr>
          <w:rFonts w:hint="eastAsia"/>
        </w:rPr>
        <w:t>草原的魅力在于它的辽阔与自由。站在草原上，极目远眺，视线几乎可以触及地平线，这种体验让人感到自己是如此渺小，却又与这浩瀚的世界紧密相连。草原上的天空格外湛蓝，云朵像是触手可及的棉花糖。春季到来时，新绿的草芽破土而出，给大地披上了嫩绿的新衣；夏季里，繁花似锦，五颜六色的花朵点缀其间，如同繁星落地；秋季，金黄的草地在阳光下闪耀，仿佛一片金色海洋；到了冬季，雪后的草原银装素裹，又是一番别样的景致。</w:t>
      </w:r>
    </w:p>
    <w:p w14:paraId="5F483194" w14:textId="77777777" w:rsidR="006377E6" w:rsidRDefault="006377E6">
      <w:pPr>
        <w:rPr>
          <w:rFonts w:hint="eastAsia"/>
        </w:rPr>
      </w:pPr>
    </w:p>
    <w:p w14:paraId="57441324" w14:textId="77777777" w:rsidR="006377E6" w:rsidRDefault="00637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237B8" w14:textId="77777777" w:rsidR="006377E6" w:rsidRDefault="006377E6">
      <w:pPr>
        <w:rPr>
          <w:rFonts w:hint="eastAsia"/>
        </w:rPr>
      </w:pPr>
      <w:r>
        <w:rPr>
          <w:rFonts w:hint="eastAsia"/>
        </w:rPr>
        <w:t>草原的文化意义</w:t>
      </w:r>
    </w:p>
    <w:p w14:paraId="15B2F533" w14:textId="77777777" w:rsidR="006377E6" w:rsidRDefault="006377E6">
      <w:pPr>
        <w:rPr>
          <w:rFonts w:hint="eastAsia"/>
        </w:rPr>
      </w:pPr>
      <w:r>
        <w:rPr>
          <w:rFonts w:hint="eastAsia"/>
        </w:rPr>
        <w:t>对于许多民族而言，草原不仅仅是一片地理区域，更是一种文化符号和精神家园。“Cǎoyuán”背后承载着无数的故事和传说。例如，在中国北方的蒙古族人民眼中，草原是他们祖先世代生活的土地，马背上的民族在这里孕育出了独特的游牧文化。他们骑马放牧，逐水草而居，形成了与自然和谐共生的生活方式。音乐、舞蹈、诗歌等艺术形式也深受草原影响，表达着对这片土地深沉的爱意。</w:t>
      </w:r>
    </w:p>
    <w:p w14:paraId="69B92EF9" w14:textId="77777777" w:rsidR="006377E6" w:rsidRDefault="006377E6">
      <w:pPr>
        <w:rPr>
          <w:rFonts w:hint="eastAsia"/>
        </w:rPr>
      </w:pPr>
    </w:p>
    <w:p w14:paraId="7D5B0D93" w14:textId="77777777" w:rsidR="006377E6" w:rsidRDefault="00637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C39B9" w14:textId="77777777" w:rsidR="006377E6" w:rsidRDefault="006377E6">
      <w:pPr>
        <w:rPr>
          <w:rFonts w:hint="eastAsia"/>
        </w:rPr>
      </w:pPr>
      <w:r>
        <w:rPr>
          <w:rFonts w:hint="eastAsia"/>
        </w:rPr>
        <w:t>草原的生态价值</w:t>
      </w:r>
    </w:p>
    <w:p w14:paraId="04145D06" w14:textId="77777777" w:rsidR="006377E6" w:rsidRDefault="006377E6">
      <w:pPr>
        <w:rPr>
          <w:rFonts w:hint="eastAsia"/>
        </w:rPr>
      </w:pPr>
      <w:r>
        <w:rPr>
          <w:rFonts w:hint="eastAsia"/>
        </w:rPr>
        <w:t>作为地球上重要的生态系统之一，“Cǎoyuán”对维持生物多样性和气候调节起着不可替代的作用。健康的草原能够保持土壤肥力，防止风蚀和水蚀，同时为众多野生动植物提供栖息地。这里不仅是食草动物如羚羊、牦牛等的理想家园，也是捕食者如狼、鹰等生存的空间。草原还能吸收二氧化碳，释放氧气，有助于缓解全球变暖的趋势。然而，随着人类活动范围不断扩大，过度放牧、开垦耕种等问题日益严重，保护草原生态环境已成为我们共同的责任。</w:t>
      </w:r>
    </w:p>
    <w:p w14:paraId="13F9B2A1" w14:textId="77777777" w:rsidR="006377E6" w:rsidRDefault="006377E6">
      <w:pPr>
        <w:rPr>
          <w:rFonts w:hint="eastAsia"/>
        </w:rPr>
      </w:pPr>
    </w:p>
    <w:p w14:paraId="44022269" w14:textId="77777777" w:rsidR="006377E6" w:rsidRDefault="00637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0D303" w14:textId="77777777" w:rsidR="006377E6" w:rsidRDefault="006377E6">
      <w:pPr>
        <w:rPr>
          <w:rFonts w:hint="eastAsia"/>
        </w:rPr>
      </w:pPr>
      <w:r>
        <w:rPr>
          <w:rFonts w:hint="eastAsia"/>
        </w:rPr>
        <w:t>未来展望</w:t>
      </w:r>
    </w:p>
    <w:p w14:paraId="5FEC2CC6" w14:textId="77777777" w:rsidR="006377E6" w:rsidRDefault="006377E6">
      <w:pPr>
        <w:rPr>
          <w:rFonts w:hint="eastAsia"/>
        </w:rPr>
      </w:pPr>
      <w:r>
        <w:rPr>
          <w:rFonts w:hint="eastAsia"/>
        </w:rPr>
        <w:t>面对当前环境挑战，“Cǎoyuán”的保护和发展显得尤为重要。我们需要采取有效措施来减少人为破坏，促进可持续利用。政府和社会各界应加强合作，制定并实施科学合理的管理政策，提高公众环保意识。我们也应该珍惜这份来自大自然馈赠的礼物，让子孙后代也能感受到“Cǎoyuán”的美丽与神奇。通过共同努力，相信我们可以守护好这片珍贵的土地，让它继续绽放光彩。</w:t>
      </w:r>
    </w:p>
    <w:p w14:paraId="4D980DF5" w14:textId="77777777" w:rsidR="006377E6" w:rsidRDefault="006377E6">
      <w:pPr>
        <w:rPr>
          <w:rFonts w:hint="eastAsia"/>
        </w:rPr>
      </w:pPr>
    </w:p>
    <w:p w14:paraId="39A37F78" w14:textId="77777777" w:rsidR="006377E6" w:rsidRDefault="006377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19C41" w14:textId="5D5C5130" w:rsidR="00640316" w:rsidRDefault="00640316"/>
    <w:sectPr w:rsidR="00640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16"/>
    <w:rsid w:val="00613040"/>
    <w:rsid w:val="006377E6"/>
    <w:rsid w:val="0064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7BC6B-13BC-4A79-ACA4-ABEFC658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