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F00C" w14:textId="77777777" w:rsidR="00151786" w:rsidRDefault="00151786">
      <w:pPr>
        <w:rPr>
          <w:rFonts w:hint="eastAsia"/>
        </w:rPr>
      </w:pPr>
      <w:r>
        <w:rPr>
          <w:rFonts w:hint="eastAsia"/>
        </w:rPr>
        <w:t>Zi Li De Han Yu Pin Yin</w:t>
      </w:r>
    </w:p>
    <w:p w14:paraId="5519B4C6" w14:textId="77777777" w:rsidR="00151786" w:rsidRDefault="00151786">
      <w:pPr>
        <w:rPr>
          <w:rFonts w:hint="eastAsia"/>
        </w:rPr>
      </w:pPr>
    </w:p>
    <w:p w14:paraId="5FC643BD" w14:textId="77777777" w:rsidR="00151786" w:rsidRDefault="00151786">
      <w:pPr>
        <w:rPr>
          <w:rFonts w:hint="eastAsia"/>
        </w:rPr>
      </w:pPr>
      <w:r>
        <w:rPr>
          <w:rFonts w:hint="eastAsia"/>
        </w:rPr>
        <w:t>“自立的汉语拼音”是指个人或组织在学习、使用和推广汉语拼音过程中，能够独立自主地掌握相关知识与技能的一种能力。这种能力不仅体现在对拼音规则的熟练运用上，还包括在实际生活中的灵活应用。</w:t>
      </w:r>
    </w:p>
    <w:p w14:paraId="260088B0" w14:textId="77777777" w:rsidR="00151786" w:rsidRDefault="00151786">
      <w:pPr>
        <w:rPr>
          <w:rFonts w:hint="eastAsia"/>
        </w:rPr>
      </w:pPr>
    </w:p>
    <w:p w14:paraId="7D73E3CE" w14:textId="77777777" w:rsidR="00151786" w:rsidRDefault="00151786">
      <w:pPr>
        <w:rPr>
          <w:rFonts w:hint="eastAsia"/>
        </w:rPr>
      </w:pPr>
    </w:p>
    <w:p w14:paraId="6AB1F819" w14:textId="77777777" w:rsidR="00151786" w:rsidRDefault="00151786">
      <w:pPr>
        <w:rPr>
          <w:rFonts w:hint="eastAsia"/>
        </w:rPr>
      </w:pPr>
      <w:r>
        <w:rPr>
          <w:rFonts w:hint="eastAsia"/>
        </w:rPr>
        <w:t>拼音的重要性</w:t>
      </w:r>
    </w:p>
    <w:p w14:paraId="1D668830" w14:textId="77777777" w:rsidR="00151786" w:rsidRDefault="00151786">
      <w:pPr>
        <w:rPr>
          <w:rFonts w:hint="eastAsia"/>
        </w:rPr>
      </w:pPr>
    </w:p>
    <w:p w14:paraId="25D9D6CB" w14:textId="77777777" w:rsidR="00151786" w:rsidRDefault="00151786">
      <w:pPr>
        <w:rPr>
          <w:rFonts w:hint="eastAsia"/>
        </w:rPr>
      </w:pPr>
      <w:r>
        <w:rPr>
          <w:rFonts w:hint="eastAsia"/>
        </w:rPr>
        <w:t>汉语拼音作为汉字的注音工具，是学习汉语的基础之一。对于初学者而言，掌握拼音可以帮助他们更准确地发音，提高听说能力。拼音也是输入法的重要组成部分，在数字化时代，它极大地便利了人们在电脑和手机上的文字输入。</w:t>
      </w:r>
    </w:p>
    <w:p w14:paraId="17E1B40B" w14:textId="77777777" w:rsidR="00151786" w:rsidRDefault="00151786">
      <w:pPr>
        <w:rPr>
          <w:rFonts w:hint="eastAsia"/>
        </w:rPr>
      </w:pPr>
    </w:p>
    <w:p w14:paraId="41087126" w14:textId="77777777" w:rsidR="00151786" w:rsidRDefault="00151786">
      <w:pPr>
        <w:rPr>
          <w:rFonts w:hint="eastAsia"/>
        </w:rPr>
      </w:pPr>
    </w:p>
    <w:p w14:paraId="49A079FD" w14:textId="77777777" w:rsidR="00151786" w:rsidRDefault="00151786">
      <w:pPr>
        <w:rPr>
          <w:rFonts w:hint="eastAsia"/>
        </w:rPr>
      </w:pPr>
      <w:r>
        <w:rPr>
          <w:rFonts w:hint="eastAsia"/>
        </w:rPr>
        <w:t>如何实现自立</w:t>
      </w:r>
    </w:p>
    <w:p w14:paraId="126DCB9E" w14:textId="77777777" w:rsidR="00151786" w:rsidRDefault="00151786">
      <w:pPr>
        <w:rPr>
          <w:rFonts w:hint="eastAsia"/>
        </w:rPr>
      </w:pPr>
    </w:p>
    <w:p w14:paraId="34FCFD02" w14:textId="77777777" w:rsidR="00151786" w:rsidRDefault="00151786">
      <w:pPr>
        <w:rPr>
          <w:rFonts w:hint="eastAsia"/>
        </w:rPr>
      </w:pPr>
      <w:r>
        <w:rPr>
          <w:rFonts w:hint="eastAsia"/>
        </w:rPr>
        <w:t>要实现自立于汉语拼音，首先需要系统地学习拼音的基本规则，包括声母、韵母、声调等。通过大量的练习来巩固所学内容，例如朗读、拼写训练以及听力练习。利用现代科技手段，如拼音学习软件和在线课程，可以提高学习效率。</w:t>
      </w:r>
    </w:p>
    <w:p w14:paraId="05697154" w14:textId="77777777" w:rsidR="00151786" w:rsidRDefault="00151786">
      <w:pPr>
        <w:rPr>
          <w:rFonts w:hint="eastAsia"/>
        </w:rPr>
      </w:pPr>
    </w:p>
    <w:p w14:paraId="1AF94540" w14:textId="77777777" w:rsidR="00151786" w:rsidRDefault="00151786">
      <w:pPr>
        <w:rPr>
          <w:rFonts w:hint="eastAsia"/>
        </w:rPr>
      </w:pPr>
    </w:p>
    <w:p w14:paraId="7427863F" w14:textId="77777777" w:rsidR="00151786" w:rsidRDefault="00151786">
      <w:pPr>
        <w:rPr>
          <w:rFonts w:hint="eastAsia"/>
        </w:rPr>
      </w:pPr>
      <w:r>
        <w:rPr>
          <w:rFonts w:hint="eastAsia"/>
        </w:rPr>
        <w:t>应用场景</w:t>
      </w:r>
    </w:p>
    <w:p w14:paraId="1E7B4F24" w14:textId="77777777" w:rsidR="00151786" w:rsidRDefault="00151786">
      <w:pPr>
        <w:rPr>
          <w:rFonts w:hint="eastAsia"/>
        </w:rPr>
      </w:pPr>
    </w:p>
    <w:p w14:paraId="0C8AD42E" w14:textId="77777777" w:rsidR="00151786" w:rsidRDefault="00151786">
      <w:pPr>
        <w:rPr>
          <w:rFonts w:hint="eastAsia"/>
        </w:rPr>
      </w:pPr>
      <w:r>
        <w:rPr>
          <w:rFonts w:hint="eastAsia"/>
        </w:rPr>
        <w:t>自立的汉语拼音能力在多个领域都有广泛应用。在学校教育中，教师可以通过拼音教学帮助学生更好地理解汉字结构；在职场中，良好的拼音能力有助于提高办公效率；在日常生活中，拼音也常用于导航、购物等场景。</w:t>
      </w:r>
    </w:p>
    <w:p w14:paraId="5D636DD1" w14:textId="77777777" w:rsidR="00151786" w:rsidRDefault="00151786">
      <w:pPr>
        <w:rPr>
          <w:rFonts w:hint="eastAsia"/>
        </w:rPr>
      </w:pPr>
    </w:p>
    <w:p w14:paraId="15A2EA91" w14:textId="77777777" w:rsidR="00151786" w:rsidRDefault="00151786">
      <w:pPr>
        <w:rPr>
          <w:rFonts w:hint="eastAsia"/>
        </w:rPr>
      </w:pPr>
    </w:p>
    <w:p w14:paraId="70B06A81" w14:textId="77777777" w:rsidR="00151786" w:rsidRDefault="00151786">
      <w:pPr>
        <w:rPr>
          <w:rFonts w:hint="eastAsia"/>
        </w:rPr>
      </w:pPr>
      <w:r>
        <w:rPr>
          <w:rFonts w:hint="eastAsia"/>
        </w:rPr>
        <w:t>挑战与对策</w:t>
      </w:r>
    </w:p>
    <w:p w14:paraId="0F4E8EA7" w14:textId="77777777" w:rsidR="00151786" w:rsidRDefault="00151786">
      <w:pPr>
        <w:rPr>
          <w:rFonts w:hint="eastAsia"/>
        </w:rPr>
      </w:pPr>
    </w:p>
    <w:p w14:paraId="217CB4CA" w14:textId="77777777" w:rsidR="00151786" w:rsidRDefault="00151786">
      <w:pPr>
        <w:rPr>
          <w:rFonts w:hint="eastAsia"/>
        </w:rPr>
      </w:pPr>
      <w:r>
        <w:rPr>
          <w:rFonts w:hint="eastAsia"/>
        </w:rPr>
        <w:t>尽管拼音学习看似简单，但要真正做到自立并不容易。常见的挑战包括发音不准、声调混淆等。针对这些问题，建议学习者多听多说，积极参与语言交流活动，并寻求专业指导以纠正错误。</w:t>
      </w:r>
    </w:p>
    <w:p w14:paraId="06E501DE" w14:textId="77777777" w:rsidR="00151786" w:rsidRDefault="00151786">
      <w:pPr>
        <w:rPr>
          <w:rFonts w:hint="eastAsia"/>
        </w:rPr>
      </w:pPr>
    </w:p>
    <w:p w14:paraId="083C3D02" w14:textId="77777777" w:rsidR="00151786" w:rsidRDefault="00151786">
      <w:pPr>
        <w:rPr>
          <w:rFonts w:hint="eastAsia"/>
        </w:rPr>
      </w:pPr>
    </w:p>
    <w:p w14:paraId="4FA40741" w14:textId="77777777" w:rsidR="00151786" w:rsidRDefault="00151786">
      <w:pPr>
        <w:rPr>
          <w:rFonts w:hint="eastAsia"/>
        </w:rPr>
      </w:pPr>
      <w:r>
        <w:rPr>
          <w:rFonts w:hint="eastAsia"/>
        </w:rPr>
        <w:t>最后的总结</w:t>
      </w:r>
    </w:p>
    <w:p w14:paraId="250DE0B2" w14:textId="77777777" w:rsidR="00151786" w:rsidRDefault="00151786">
      <w:pPr>
        <w:rPr>
          <w:rFonts w:hint="eastAsia"/>
        </w:rPr>
      </w:pPr>
    </w:p>
    <w:p w14:paraId="4AC1CA43" w14:textId="77777777" w:rsidR="00151786" w:rsidRDefault="00151786">
      <w:pPr>
        <w:rPr>
          <w:rFonts w:hint="eastAsia"/>
        </w:rPr>
      </w:pPr>
      <w:r>
        <w:rPr>
          <w:rFonts w:hint="eastAsia"/>
        </w:rPr>
        <w:t>“自立的汉语拼音”不仅是语言学习的基础，更是连接世界的桥梁。通过不断努力和实践，每个人都可以成为拼音使用的高手，从而更好地融入全球化社会。</w:t>
      </w:r>
    </w:p>
    <w:p w14:paraId="52B9E20E" w14:textId="77777777" w:rsidR="00151786" w:rsidRDefault="00151786">
      <w:pPr>
        <w:rPr>
          <w:rFonts w:hint="eastAsia"/>
        </w:rPr>
      </w:pPr>
    </w:p>
    <w:p w14:paraId="75A72E25" w14:textId="77777777" w:rsidR="00151786" w:rsidRDefault="00151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2CB7E" w14:textId="40220F06" w:rsidR="009F0A30" w:rsidRDefault="009F0A30"/>
    <w:sectPr w:rsidR="009F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0"/>
    <w:rsid w:val="00151786"/>
    <w:rsid w:val="00613040"/>
    <w:rsid w:val="009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1D2D7-2585-45C4-A109-03453576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