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9D34B" w14:textId="77777777" w:rsidR="00DE350E" w:rsidRDefault="00DE350E">
      <w:pPr>
        <w:rPr>
          <w:rFonts w:hint="eastAsia"/>
        </w:rPr>
      </w:pPr>
      <w:r>
        <w:rPr>
          <w:rFonts w:hint="eastAsia"/>
        </w:rPr>
        <w:t>zi you zhi ye</w:t>
      </w:r>
    </w:p>
    <w:p w14:paraId="666345F9" w14:textId="77777777" w:rsidR="00DE350E" w:rsidRDefault="00DE350E">
      <w:pPr>
        <w:rPr>
          <w:rFonts w:hint="eastAsia"/>
        </w:rPr>
      </w:pPr>
      <w:r>
        <w:rPr>
          <w:rFonts w:hint="eastAsia"/>
        </w:rPr>
        <w:t>随着科技的发展和社会观念的变化，越来越多的人开始选择一种新的工作方式——自由职业。这种方式打破了传统的雇佣模式，让个人可以根据自己的兴趣、技能和时间安排来选择合适的工作内容和合作伙伴。</w:t>
      </w:r>
    </w:p>
    <w:p w14:paraId="1BBC92C0" w14:textId="77777777" w:rsidR="00DE350E" w:rsidRDefault="00DE350E">
      <w:pPr>
        <w:rPr>
          <w:rFonts w:hint="eastAsia"/>
        </w:rPr>
      </w:pPr>
    </w:p>
    <w:p w14:paraId="12D1C1BF" w14:textId="77777777" w:rsidR="00DE350E" w:rsidRDefault="00DE350E">
      <w:pPr>
        <w:rPr>
          <w:rFonts w:hint="eastAsia"/>
        </w:rPr>
      </w:pPr>
    </w:p>
    <w:p w14:paraId="3F44C388" w14:textId="77777777" w:rsidR="00DE350E" w:rsidRDefault="00DE350E">
      <w:pPr>
        <w:rPr>
          <w:rFonts w:hint="eastAsia"/>
        </w:rPr>
      </w:pPr>
      <w:r>
        <w:rPr>
          <w:rFonts w:hint="eastAsia"/>
        </w:rPr>
        <w:t>zhi ye xuan ze de ling huo xing</w:t>
      </w:r>
    </w:p>
    <w:p w14:paraId="52353430" w14:textId="77777777" w:rsidR="00DE350E" w:rsidRDefault="00DE350E">
      <w:pPr>
        <w:rPr>
          <w:rFonts w:hint="eastAsia"/>
        </w:rPr>
      </w:pPr>
      <w:r>
        <w:rPr>
          <w:rFonts w:hint="eastAsia"/>
        </w:rPr>
        <w:t>自由职业者不受限于固定的办公地点和上下班时间，他们可以远程工作，甚至在全球范围内旅行的同时完成工作任务。这种灵活性使得自由职业成为越来越多人的理想选择，特别是对于那些追求工作与生活平衡的人来说。</w:t>
      </w:r>
    </w:p>
    <w:p w14:paraId="0C0B52DF" w14:textId="77777777" w:rsidR="00DE350E" w:rsidRDefault="00DE350E">
      <w:pPr>
        <w:rPr>
          <w:rFonts w:hint="eastAsia"/>
        </w:rPr>
      </w:pPr>
    </w:p>
    <w:p w14:paraId="5209B1D9" w14:textId="77777777" w:rsidR="00DE350E" w:rsidRDefault="00DE350E">
      <w:pPr>
        <w:rPr>
          <w:rFonts w:hint="eastAsia"/>
        </w:rPr>
      </w:pPr>
    </w:p>
    <w:p w14:paraId="7DC76FF8" w14:textId="77777777" w:rsidR="00DE350E" w:rsidRDefault="00DE350E">
      <w:pPr>
        <w:rPr>
          <w:rFonts w:hint="eastAsia"/>
        </w:rPr>
      </w:pPr>
      <w:r>
        <w:rPr>
          <w:rFonts w:hint="eastAsia"/>
        </w:rPr>
        <w:t>jia ru zi you zhi ye de tiao jian</w:t>
      </w:r>
    </w:p>
    <w:p w14:paraId="3F4D1064" w14:textId="77777777" w:rsidR="00DE350E" w:rsidRDefault="00DE350E">
      <w:pPr>
        <w:rPr>
          <w:rFonts w:hint="eastAsia"/>
        </w:rPr>
      </w:pPr>
      <w:r>
        <w:rPr>
          <w:rFonts w:hint="eastAsia"/>
        </w:rPr>
        <w:t>要成为一名成功的自由职业者，需要具备一定的自我管理能力、沟通能力和市场推广意识。拥有一个或多个专业技能也是必不可少的，比如编程、设计、写作、翻译等。这些技能可以帮助自由职业者在竞争激烈的市场中脱颖而出。</w:t>
      </w:r>
    </w:p>
    <w:p w14:paraId="1BCA4DE0" w14:textId="77777777" w:rsidR="00DE350E" w:rsidRDefault="00DE350E">
      <w:pPr>
        <w:rPr>
          <w:rFonts w:hint="eastAsia"/>
        </w:rPr>
      </w:pPr>
    </w:p>
    <w:p w14:paraId="7CF3D5A0" w14:textId="77777777" w:rsidR="00DE350E" w:rsidRDefault="00DE350E">
      <w:pPr>
        <w:rPr>
          <w:rFonts w:hint="eastAsia"/>
        </w:rPr>
      </w:pPr>
    </w:p>
    <w:p w14:paraId="7EE19CA3" w14:textId="77777777" w:rsidR="00DE350E" w:rsidRDefault="00DE350E">
      <w:pPr>
        <w:rPr>
          <w:rFonts w:hint="eastAsia"/>
        </w:rPr>
      </w:pPr>
      <w:r>
        <w:rPr>
          <w:rFonts w:hint="eastAsia"/>
        </w:rPr>
        <w:t>zi you zhi ye de chuang kou</w:t>
      </w:r>
    </w:p>
    <w:p w14:paraId="17CB9FDC" w14:textId="77777777" w:rsidR="00DE350E" w:rsidRDefault="00DE350E">
      <w:pPr>
        <w:rPr>
          <w:rFonts w:hint="eastAsia"/>
        </w:rPr>
      </w:pPr>
      <w:r>
        <w:rPr>
          <w:rFonts w:hint="eastAsia"/>
        </w:rPr>
        <w:t>尽管自由职业带来了许多优势，但它也伴随着一些挑战。例如，收入可能不如传统工作的稳定性强，医疗保险、退休金等问题也需要自行解决。因此，良好的财务规划能力和心理承受能力对于自由职业者来说非常重要。</w:t>
      </w:r>
    </w:p>
    <w:p w14:paraId="6AD2FD20" w14:textId="77777777" w:rsidR="00DE350E" w:rsidRDefault="00DE350E">
      <w:pPr>
        <w:rPr>
          <w:rFonts w:hint="eastAsia"/>
        </w:rPr>
      </w:pPr>
    </w:p>
    <w:p w14:paraId="7734F470" w14:textId="77777777" w:rsidR="00DE350E" w:rsidRDefault="00DE350E">
      <w:pPr>
        <w:rPr>
          <w:rFonts w:hint="eastAsia"/>
        </w:rPr>
      </w:pPr>
    </w:p>
    <w:p w14:paraId="6B935568" w14:textId="77777777" w:rsidR="00DE350E" w:rsidRDefault="00DE350E">
      <w:pPr>
        <w:rPr>
          <w:rFonts w:hint="eastAsia"/>
        </w:rPr>
      </w:pPr>
      <w:r>
        <w:rPr>
          <w:rFonts w:hint="eastAsia"/>
        </w:rPr>
        <w:t>wei lai fa zhan qian jing</w:t>
      </w:r>
    </w:p>
    <w:p w14:paraId="54F16F0B" w14:textId="77777777" w:rsidR="00DE350E" w:rsidRDefault="00DE350E">
      <w:pPr>
        <w:rPr>
          <w:rFonts w:hint="eastAsia"/>
        </w:rPr>
      </w:pPr>
      <w:r>
        <w:rPr>
          <w:rFonts w:hint="eastAsia"/>
        </w:rPr>
        <w:t>展望未来，随着互联网技术的进步以及人们对个性化生活方式的追求不断增强，预计自由职业将成为劳动力市场中的一个重要组成部分。政府及相关机构也在逐步完善相关政策法规，以更好地支持这一新兴群体的发展。</w:t>
      </w:r>
    </w:p>
    <w:p w14:paraId="56A61ABC" w14:textId="77777777" w:rsidR="00DE350E" w:rsidRDefault="00DE350E">
      <w:pPr>
        <w:rPr>
          <w:rFonts w:hint="eastAsia"/>
        </w:rPr>
      </w:pPr>
    </w:p>
    <w:p w14:paraId="1FC744E6" w14:textId="77777777" w:rsidR="00DE350E" w:rsidRDefault="00DE35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A8AC18" w14:textId="3D5C7A29" w:rsidR="00EE78D7" w:rsidRDefault="00EE78D7"/>
    <w:sectPr w:rsidR="00EE78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8D7"/>
    <w:rsid w:val="00613040"/>
    <w:rsid w:val="00DE350E"/>
    <w:rsid w:val="00EE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CE7119-A136-4F83-B8C9-407CFE06D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78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78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78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78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78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78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78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78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78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78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78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78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78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78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78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78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78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78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78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78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78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78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78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78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78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78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78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78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78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2025-06-30T13:37:00Z</dcterms:created>
  <dcterms:modified xsi:type="dcterms:W3CDTF">2025-06-30T13:37:00Z</dcterms:modified>
</cp:coreProperties>
</file>