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62FF" w14:textId="77777777" w:rsidR="00BB78FF" w:rsidRDefault="00BB78FF">
      <w:pPr>
        <w:rPr>
          <w:rFonts w:hint="eastAsia"/>
        </w:rPr>
      </w:pPr>
      <w:r>
        <w:rPr>
          <w:rFonts w:hint="eastAsia"/>
        </w:rPr>
        <w:t>缝的组词的拼音：fèng</w:t>
      </w:r>
    </w:p>
    <w:p w14:paraId="28D0C0ED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15C35" w14:textId="77777777" w:rsidR="00BB78FF" w:rsidRDefault="00BB78FF">
      <w:pPr>
        <w:rPr>
          <w:rFonts w:hint="eastAsia"/>
        </w:rPr>
      </w:pPr>
      <w:r>
        <w:rPr>
          <w:rFonts w:hint="eastAsia"/>
        </w:rPr>
        <w:t>在汉语中，“缝”是一个多义词，它可以根据不同的语境和用法来表达多种含义。作为名词时，“缝”指的是物体之间的空隙或者连接处的线状空间；而作为动词，则表示将两个或多个物品、材料通过针线等手段结合在一起的行为。本文将以“缝”的拼音“fèng”为题，探讨其不同方面的意义及其在日常生活中的重要性。</w:t>
      </w:r>
    </w:p>
    <w:p w14:paraId="1C2C00CF" w14:textId="77777777" w:rsidR="00BB78FF" w:rsidRDefault="00BB78FF">
      <w:pPr>
        <w:rPr>
          <w:rFonts w:hint="eastAsia"/>
        </w:rPr>
      </w:pPr>
    </w:p>
    <w:p w14:paraId="1645A416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42E10" w14:textId="77777777" w:rsidR="00BB78FF" w:rsidRDefault="00BB78FF">
      <w:pPr>
        <w:rPr>
          <w:rFonts w:hint="eastAsia"/>
        </w:rPr>
      </w:pPr>
      <w:r>
        <w:rPr>
          <w:rFonts w:hint="eastAsia"/>
        </w:rPr>
        <w:t>缝合与修复：fènghé yǔ xiūfù</w:t>
      </w:r>
    </w:p>
    <w:p w14:paraId="5F20E6AD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2F662" w14:textId="77777777" w:rsidR="00BB78FF" w:rsidRDefault="00BB78FF">
      <w:pPr>
        <w:rPr>
          <w:rFonts w:hint="eastAsia"/>
        </w:rPr>
      </w:pPr>
      <w:r>
        <w:rPr>
          <w:rFonts w:hint="eastAsia"/>
        </w:rPr>
        <w:t>当提到“缝”的动词形式时，我们常常会想到的是缝纫活动，这是一种基本的手工艺技能，人们利用针线将布料或其他材料拼接起来。缝纫不仅限于衣物制作，在医疗领域，外科医生也经常使用缝合技术来关闭伤口，促进愈合过程。无论是日常修补还是专业手术，缝合都是一个需要技巧和技术的过程，它要求操作者具备耐心、细心以及一定的专业知识。</w:t>
      </w:r>
    </w:p>
    <w:p w14:paraId="222BD931" w14:textId="77777777" w:rsidR="00BB78FF" w:rsidRDefault="00BB78FF">
      <w:pPr>
        <w:rPr>
          <w:rFonts w:hint="eastAsia"/>
        </w:rPr>
      </w:pPr>
    </w:p>
    <w:p w14:paraId="078F5F5B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AA7AA" w14:textId="77777777" w:rsidR="00BB78FF" w:rsidRDefault="00BB78FF">
      <w:pPr>
        <w:rPr>
          <w:rFonts w:hint="eastAsia"/>
        </w:rPr>
      </w:pPr>
      <w:r>
        <w:rPr>
          <w:rFonts w:hint="eastAsia"/>
        </w:rPr>
        <w:t>缝隙之美：fèngxì zhī měi</w:t>
      </w:r>
    </w:p>
    <w:p w14:paraId="685B6BBC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3881" w14:textId="77777777" w:rsidR="00BB78FF" w:rsidRDefault="00BB78FF">
      <w:pPr>
        <w:rPr>
          <w:rFonts w:hint="eastAsia"/>
        </w:rPr>
      </w:pPr>
      <w:r>
        <w:rPr>
          <w:rFonts w:hint="eastAsia"/>
        </w:rPr>
        <w:t>从美学角度来看，“缝”可以指代一种独特的美感——即物体表面之间存在的细微裂痕或间隔所带来的视觉效果。这种美并不总是显而易见的，但一旦被发现，却能给人带来意想不到的惊喜。例如，在传统建筑中，砖石结构之间的灰缝不仅是结构稳定性的保证，同时也构成了建筑物外观的重要组成部分；而在现代艺术作品里，艺术家们也会刻意保留甚至放大这些“缝”，以此展现作品的独特魅力。</w:t>
      </w:r>
    </w:p>
    <w:p w14:paraId="76E62114" w14:textId="77777777" w:rsidR="00BB78FF" w:rsidRDefault="00BB78FF">
      <w:pPr>
        <w:rPr>
          <w:rFonts w:hint="eastAsia"/>
        </w:rPr>
      </w:pPr>
    </w:p>
    <w:p w14:paraId="30EF0CAB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2E795" w14:textId="77777777" w:rsidR="00BB78FF" w:rsidRDefault="00BB78FF">
      <w:pPr>
        <w:rPr>
          <w:rFonts w:hint="eastAsia"/>
        </w:rPr>
      </w:pPr>
      <w:r>
        <w:rPr>
          <w:rFonts w:hint="eastAsia"/>
        </w:rPr>
        <w:t>历史长河中的缝纫技艺：lìshǐ cháng hé zhōng de féng rèn jìyì</w:t>
      </w:r>
    </w:p>
    <w:p w14:paraId="43B39480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A3128" w14:textId="77777777" w:rsidR="00BB78FF" w:rsidRDefault="00BB78FF">
      <w:pPr>
        <w:rPr>
          <w:rFonts w:hint="eastAsia"/>
        </w:rPr>
      </w:pPr>
      <w:r>
        <w:rPr>
          <w:rFonts w:hint="eastAsia"/>
        </w:rPr>
        <w:t>回顾历史，“缝”作为一种实用技能已经存在了数千年。古代文明中，人类就已经开始利用骨针和天然纤维进行简单的缝制工作，随着时间推移，这项技艺逐渐发展成为一门复杂的学问。在中国，传统的刺绣、缂丝等高级缝纫技法更是达到了登峰造极的地步，并且流传至今。每一件精美的手工艺品背后都蕴含着工匠们的心血结晶，它们见证了各个时代的社会变迁和技术进步。</w:t>
      </w:r>
    </w:p>
    <w:p w14:paraId="2E7884EF" w14:textId="77777777" w:rsidR="00BB78FF" w:rsidRDefault="00BB78FF">
      <w:pPr>
        <w:rPr>
          <w:rFonts w:hint="eastAsia"/>
        </w:rPr>
      </w:pPr>
    </w:p>
    <w:p w14:paraId="226F479F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BDFF7" w14:textId="77777777" w:rsidR="00BB78FF" w:rsidRDefault="00BB78FF">
      <w:pPr>
        <w:rPr>
          <w:rFonts w:hint="eastAsia"/>
        </w:rPr>
      </w:pPr>
      <w:r>
        <w:rPr>
          <w:rFonts w:hint="eastAsia"/>
        </w:rPr>
        <w:t>缝合未来：fènghé wèilái</w:t>
      </w:r>
    </w:p>
    <w:p w14:paraId="79F02E96" w14:textId="77777777" w:rsidR="00BB78FF" w:rsidRDefault="00BB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BA0B9" w14:textId="77777777" w:rsidR="00BB78FF" w:rsidRDefault="00BB78FF">
      <w:pPr>
        <w:rPr>
          <w:rFonts w:hint="eastAsia"/>
        </w:rPr>
      </w:pPr>
      <w:r>
        <w:rPr>
          <w:rFonts w:hint="eastAsia"/>
        </w:rPr>
        <w:t>展望未来，“缝”的概念或许还将继续演变并拓展到更多领域。随着科技的发展，新型材料的应用使得缝合方式变得更加多样化；虚拟现实（VR）、增强现实（AR）等新兴技术也为远程协作式缝纫提供了可能。无论是在时尚设计、智能家居还是其他尚未预见的行业，“缝”的核心价值——连接与创造——都将持续发挥重要作用。因此，我们可以期待看到更多创新性的应用出现，为我们的生活增添新的色彩。</w:t>
      </w:r>
    </w:p>
    <w:p w14:paraId="098BE646" w14:textId="77777777" w:rsidR="00BB78FF" w:rsidRDefault="00BB78FF">
      <w:pPr>
        <w:rPr>
          <w:rFonts w:hint="eastAsia"/>
        </w:rPr>
      </w:pPr>
    </w:p>
    <w:p w14:paraId="430E96B9" w14:textId="77777777" w:rsidR="00BB78FF" w:rsidRDefault="00BB7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B280B" w14:textId="570DAF65" w:rsidR="00C642C4" w:rsidRDefault="00C642C4"/>
    <w:sectPr w:rsidR="00C6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C4"/>
    <w:rsid w:val="00613040"/>
    <w:rsid w:val="00BB78FF"/>
    <w:rsid w:val="00C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6C8C3-AD2F-4519-B401-1B4EBDE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