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1C08" w14:textId="77777777" w:rsidR="00F35BD8" w:rsidRDefault="00F35BD8">
      <w:pPr>
        <w:rPr>
          <w:rFonts w:hint="eastAsia"/>
        </w:rPr>
      </w:pPr>
      <w:r>
        <w:rPr>
          <w:rFonts w:hint="eastAsia"/>
        </w:rPr>
        <w:t>纵横恣肆的拼音是什么</w:t>
      </w:r>
    </w:p>
    <w:p w14:paraId="473F8EF3" w14:textId="77777777" w:rsidR="00F35BD8" w:rsidRDefault="00F35BD8">
      <w:pPr>
        <w:rPr>
          <w:rFonts w:hint="eastAsia"/>
        </w:rPr>
      </w:pPr>
      <w:r>
        <w:rPr>
          <w:rFonts w:hint="eastAsia"/>
        </w:rPr>
        <w:t>纵横恣肆，“zòng héng zì sì”，这个成语描绘了一种自由自在、毫无拘束的状态，尤其在行为或风格上显得豪放不羁。它常被用来形容人的思想、文章或者艺术作品具有非常高的自由度和创造力，能够突破常规，展现独特的个人魅力。</w:t>
      </w:r>
    </w:p>
    <w:p w14:paraId="1D74C3EC" w14:textId="77777777" w:rsidR="00F35BD8" w:rsidRDefault="00F35BD8">
      <w:pPr>
        <w:rPr>
          <w:rFonts w:hint="eastAsia"/>
        </w:rPr>
      </w:pPr>
    </w:p>
    <w:p w14:paraId="72C30E1C" w14:textId="77777777" w:rsidR="00F35BD8" w:rsidRDefault="00F35BD8">
      <w:pPr>
        <w:rPr>
          <w:rFonts w:hint="eastAsia"/>
        </w:rPr>
      </w:pPr>
    </w:p>
    <w:p w14:paraId="0AEF2BE3" w14:textId="77777777" w:rsidR="00F35BD8" w:rsidRDefault="00F35BD8">
      <w:pPr>
        <w:rPr>
          <w:rFonts w:hint="eastAsia"/>
        </w:rPr>
      </w:pPr>
      <w:r>
        <w:rPr>
          <w:rFonts w:hint="eastAsia"/>
        </w:rPr>
        <w:t>成语出处与背景</w:t>
      </w:r>
    </w:p>
    <w:p w14:paraId="16A80FBD" w14:textId="77777777" w:rsidR="00F35BD8" w:rsidRDefault="00F35BD8">
      <w:pPr>
        <w:rPr>
          <w:rFonts w:hint="eastAsia"/>
        </w:rPr>
      </w:pPr>
      <w:r>
        <w:rPr>
          <w:rFonts w:hint="eastAsia"/>
        </w:rPr>
        <w:t>关于“纵横恣肆”的直接出处并没有明确记载，但它可以追溯到中国古代文学批评领域。在中国古代文论中，“纵横”一词最早见于《后汉书》，而“恣肆”则更多地出现在描述书法、绘画等艺术形式时，用以表达艺术家不受约束、尽情挥洒的创作状态。随着时间的发展，这两个词汇逐渐融合，形成了今天我们所见到的成语“纵横恣肆”，用于形容那些充满创意、敢于突破传统的文艺作品和个人风格。</w:t>
      </w:r>
    </w:p>
    <w:p w14:paraId="1D76CA4E" w14:textId="77777777" w:rsidR="00F35BD8" w:rsidRDefault="00F35BD8">
      <w:pPr>
        <w:rPr>
          <w:rFonts w:hint="eastAsia"/>
        </w:rPr>
      </w:pPr>
    </w:p>
    <w:p w14:paraId="1D880995" w14:textId="77777777" w:rsidR="00F35BD8" w:rsidRDefault="00F35BD8">
      <w:pPr>
        <w:rPr>
          <w:rFonts w:hint="eastAsia"/>
        </w:rPr>
      </w:pPr>
    </w:p>
    <w:p w14:paraId="00139FB5" w14:textId="77777777" w:rsidR="00F35BD8" w:rsidRDefault="00F35BD8">
      <w:pPr>
        <w:rPr>
          <w:rFonts w:hint="eastAsia"/>
        </w:rPr>
      </w:pPr>
      <w:r>
        <w:rPr>
          <w:rFonts w:hint="eastAsia"/>
        </w:rPr>
        <w:t>如何理解和应用</w:t>
      </w:r>
    </w:p>
    <w:p w14:paraId="0F50DF9C" w14:textId="77777777" w:rsidR="00F35BD8" w:rsidRDefault="00F35BD8">
      <w:pPr>
        <w:rPr>
          <w:rFonts w:hint="eastAsia"/>
        </w:rPr>
      </w:pPr>
      <w:r>
        <w:rPr>
          <w:rFonts w:hint="eastAsia"/>
        </w:rPr>
        <w:t>理解“纵横恣肆”，关键在于把握其核心精神——自由与创新。无论是在写作、绘画还是其他任何形式的艺术创作中，保持一颗探索未知的心，勇于尝试新的方法和技术，都是实现“纵横恣肆”的重要途径。例如，在现代文学创作中，许多作家通过打破传统叙事结构，采用非线性叙事手法，或是将不同文化的元素进行混搭，创造出独一无二的作品，这正是“纵横恣肆”精神的具体体现。</w:t>
      </w:r>
    </w:p>
    <w:p w14:paraId="6EEF4EF1" w14:textId="77777777" w:rsidR="00F35BD8" w:rsidRDefault="00F35BD8">
      <w:pPr>
        <w:rPr>
          <w:rFonts w:hint="eastAsia"/>
        </w:rPr>
      </w:pPr>
    </w:p>
    <w:p w14:paraId="3BCCE743" w14:textId="77777777" w:rsidR="00F35BD8" w:rsidRDefault="00F35BD8">
      <w:pPr>
        <w:rPr>
          <w:rFonts w:hint="eastAsia"/>
        </w:rPr>
      </w:pPr>
    </w:p>
    <w:p w14:paraId="4A4C6834" w14:textId="77777777" w:rsidR="00F35BD8" w:rsidRDefault="00F35BD8">
      <w:pPr>
        <w:rPr>
          <w:rFonts w:hint="eastAsia"/>
        </w:rPr>
      </w:pPr>
      <w:r>
        <w:rPr>
          <w:rFonts w:hint="eastAsia"/>
        </w:rPr>
        <w:t>实例分析：古今中外的“纵横恣肆”</w:t>
      </w:r>
    </w:p>
    <w:p w14:paraId="5B3B9748" w14:textId="77777777" w:rsidR="00F35BD8" w:rsidRDefault="00F35BD8">
      <w:pPr>
        <w:rPr>
          <w:rFonts w:hint="eastAsia"/>
        </w:rPr>
      </w:pPr>
      <w:r>
        <w:rPr>
          <w:rFonts w:hint="eastAsia"/>
        </w:rPr>
        <w:t>从古至今，不乏践行“纵横恣肆”精神的人物。比如唐代诗人李白，他的诗歌以豪放著称，常常借酒抒怀，诗句间流露出对自由生活的向往和对世俗束缚的不屑，充分展现了“纵横恣肆”的气质。而在西方，梵高以其色彩浓烈、笔触奔放的画作闻名于世，他不顾传统绘画规则的限制，用自己的方式诠释内心世界，同样体现了这种精神。这些例子告诉我们，无论是东方还是西方，追求自由、敢于创新始终是人类共通的价值追求。</w:t>
      </w:r>
    </w:p>
    <w:p w14:paraId="40EBEF87" w14:textId="77777777" w:rsidR="00F35BD8" w:rsidRDefault="00F35BD8">
      <w:pPr>
        <w:rPr>
          <w:rFonts w:hint="eastAsia"/>
        </w:rPr>
      </w:pPr>
    </w:p>
    <w:p w14:paraId="5B497ED6" w14:textId="77777777" w:rsidR="00F35BD8" w:rsidRDefault="00F35BD8">
      <w:pPr>
        <w:rPr>
          <w:rFonts w:hint="eastAsia"/>
        </w:rPr>
      </w:pPr>
    </w:p>
    <w:p w14:paraId="1A93FED0" w14:textId="77777777" w:rsidR="00F35BD8" w:rsidRDefault="00F35BD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00D6EAE" w14:textId="77777777" w:rsidR="00F35BD8" w:rsidRDefault="00F35BD8">
      <w:pPr>
        <w:rPr>
          <w:rFonts w:hint="eastAsia"/>
        </w:rPr>
      </w:pPr>
      <w:r>
        <w:rPr>
          <w:rFonts w:hint="eastAsia"/>
        </w:rPr>
        <w:t>“纵横恣肆”的拼音虽然简单——zòng héng zì sì，但它背后蕴含的文化意义深远。作为一种审美标准和生活态度，它鼓励人们在面对生活时保持开放的心态，勇于挑战自我，超越界限。在这个快速变化的时代，继承和发扬“纵横恣肆”的精神，对于激发个体潜能、促进社会文化多样性具有重要意义。</w:t>
      </w:r>
    </w:p>
    <w:p w14:paraId="64872DE3" w14:textId="77777777" w:rsidR="00F35BD8" w:rsidRDefault="00F35BD8">
      <w:pPr>
        <w:rPr>
          <w:rFonts w:hint="eastAsia"/>
        </w:rPr>
      </w:pPr>
    </w:p>
    <w:p w14:paraId="3F7105DC" w14:textId="77777777" w:rsidR="00F35BD8" w:rsidRDefault="00F35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97611" w14:textId="30F844B8" w:rsidR="00947C17" w:rsidRDefault="00947C17"/>
    <w:sectPr w:rsidR="00947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17"/>
    <w:rsid w:val="00613040"/>
    <w:rsid w:val="00947C17"/>
    <w:rsid w:val="00F3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5C678-D829-4C8E-B888-6B9EFDFA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2025-06-30T14:01:00Z</dcterms:created>
  <dcterms:modified xsi:type="dcterms:W3CDTF">2025-06-30T14:01:00Z</dcterms:modified>
</cp:coreProperties>
</file>