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DAAF" w14:textId="77777777" w:rsidR="00E3523D" w:rsidRDefault="00E3523D">
      <w:pPr>
        <w:rPr>
          <w:rFonts w:hint="eastAsia"/>
        </w:rPr>
      </w:pPr>
      <w:r>
        <w:rPr>
          <w:rFonts w:hint="eastAsia"/>
        </w:rPr>
        <w:t>纂的拼音怎么拼写</w:t>
      </w:r>
    </w:p>
    <w:p w14:paraId="0D32A50E" w14:textId="77777777" w:rsidR="00E3523D" w:rsidRDefault="00E3523D">
      <w:pPr>
        <w:rPr>
          <w:rFonts w:hint="eastAsia"/>
        </w:rPr>
      </w:pPr>
      <w:r>
        <w:rPr>
          <w:rFonts w:hint="eastAsia"/>
        </w:rPr>
        <w:t>“纂”字在汉语拼音中的正确拼写是“zuǎn”。这个字属于第四声，发音短促而有力。在学习和使用过程中，需要注意其声母“z”和韵母“uǎn”的组合方式，确保发音准确。</w:t>
      </w:r>
    </w:p>
    <w:p w14:paraId="7CAFB6DF" w14:textId="77777777" w:rsidR="00E3523D" w:rsidRDefault="00E3523D">
      <w:pPr>
        <w:rPr>
          <w:rFonts w:hint="eastAsia"/>
        </w:rPr>
      </w:pPr>
    </w:p>
    <w:p w14:paraId="458732FD" w14:textId="77777777" w:rsidR="00E3523D" w:rsidRDefault="00E3523D">
      <w:pPr>
        <w:rPr>
          <w:rFonts w:hint="eastAsia"/>
        </w:rPr>
      </w:pPr>
    </w:p>
    <w:p w14:paraId="3C62DBFD" w14:textId="77777777" w:rsidR="00E3523D" w:rsidRDefault="00E3523D">
      <w:pPr>
        <w:rPr>
          <w:rFonts w:hint="eastAsia"/>
        </w:rPr>
      </w:pPr>
      <w:r>
        <w:rPr>
          <w:rFonts w:hint="eastAsia"/>
        </w:rPr>
        <w:t>纂的基本含义</w:t>
      </w:r>
    </w:p>
    <w:p w14:paraId="4FF06063" w14:textId="77777777" w:rsidR="00E3523D" w:rsidRDefault="00E3523D">
      <w:pPr>
        <w:rPr>
          <w:rFonts w:hint="eastAsia"/>
        </w:rPr>
      </w:pPr>
      <w:r>
        <w:rPr>
          <w:rFonts w:hint="eastAsia"/>
        </w:rPr>
        <w:t>“纂”是一个较为常见的汉字，通常用于表示编纂、整理、编辑等意思。它常常出现在一些正式或学术性的语境中，如“纂修”、“纂集”、“纂述”等词语中。这些词汇多用于描述对文献、资料进行系统性整理或编写的过程。</w:t>
      </w:r>
    </w:p>
    <w:p w14:paraId="6B8D5AF8" w14:textId="77777777" w:rsidR="00E3523D" w:rsidRDefault="00E3523D">
      <w:pPr>
        <w:rPr>
          <w:rFonts w:hint="eastAsia"/>
        </w:rPr>
      </w:pPr>
    </w:p>
    <w:p w14:paraId="6165A814" w14:textId="77777777" w:rsidR="00E3523D" w:rsidRDefault="00E3523D">
      <w:pPr>
        <w:rPr>
          <w:rFonts w:hint="eastAsia"/>
        </w:rPr>
      </w:pPr>
    </w:p>
    <w:p w14:paraId="2C3A086F" w14:textId="77777777" w:rsidR="00E3523D" w:rsidRDefault="00E3523D">
      <w:pPr>
        <w:rPr>
          <w:rFonts w:hint="eastAsia"/>
        </w:rPr>
      </w:pPr>
      <w:r>
        <w:rPr>
          <w:rFonts w:hint="eastAsia"/>
        </w:rPr>
        <w:t>纂的结构与书写</w:t>
      </w:r>
    </w:p>
    <w:p w14:paraId="5920868A" w14:textId="77777777" w:rsidR="00E3523D" w:rsidRDefault="00E3523D">
      <w:pPr>
        <w:rPr>
          <w:rFonts w:hint="eastAsia"/>
        </w:rPr>
      </w:pPr>
      <w:r>
        <w:rPr>
          <w:rFonts w:hint="eastAsia"/>
        </w:rPr>
        <w:t>从字形结构来看，“纂”是一个上下结构的汉字，由“竹”字头和“算”字组成。它的部首是“竹”，表明该字与竹器、竹制品有关，而“算”则提示了读音和意义的部分关联。在书写时，应注意上下部分的比例协调，避免出现头重脚轻的现象。</w:t>
      </w:r>
    </w:p>
    <w:p w14:paraId="6C596FA8" w14:textId="77777777" w:rsidR="00E3523D" w:rsidRDefault="00E3523D">
      <w:pPr>
        <w:rPr>
          <w:rFonts w:hint="eastAsia"/>
        </w:rPr>
      </w:pPr>
    </w:p>
    <w:p w14:paraId="0866823E" w14:textId="77777777" w:rsidR="00E3523D" w:rsidRDefault="00E3523D">
      <w:pPr>
        <w:rPr>
          <w:rFonts w:hint="eastAsia"/>
        </w:rPr>
      </w:pPr>
    </w:p>
    <w:p w14:paraId="7BCF372D" w14:textId="77777777" w:rsidR="00E3523D" w:rsidRDefault="00E3523D">
      <w:pPr>
        <w:rPr>
          <w:rFonts w:hint="eastAsia"/>
        </w:rPr>
      </w:pPr>
      <w:r>
        <w:rPr>
          <w:rFonts w:hint="eastAsia"/>
        </w:rPr>
        <w:t>常见搭配与用法</w:t>
      </w:r>
    </w:p>
    <w:p w14:paraId="17AA2099" w14:textId="77777777" w:rsidR="00E3523D" w:rsidRDefault="00E3523D">
      <w:pPr>
        <w:rPr>
          <w:rFonts w:hint="eastAsia"/>
        </w:rPr>
      </w:pPr>
      <w:r>
        <w:rPr>
          <w:rFonts w:hint="eastAsia"/>
        </w:rPr>
        <w:t>“纂”字常用于书面语中，尤其是在历史文献、学术著作或官方文件中较为常见。例如：“史官奉旨纂修国史”，这里的“纂修”指的是对历史资料进行整理和修订。“纂”也可以作为动词单独使用，如“他正在纂写一部小说”，表示他正在进行写作。</w:t>
      </w:r>
    </w:p>
    <w:p w14:paraId="52022CA0" w14:textId="77777777" w:rsidR="00E3523D" w:rsidRDefault="00E3523D">
      <w:pPr>
        <w:rPr>
          <w:rFonts w:hint="eastAsia"/>
        </w:rPr>
      </w:pPr>
    </w:p>
    <w:p w14:paraId="420C3D48" w14:textId="77777777" w:rsidR="00E3523D" w:rsidRDefault="00E3523D">
      <w:pPr>
        <w:rPr>
          <w:rFonts w:hint="eastAsia"/>
        </w:rPr>
      </w:pPr>
    </w:p>
    <w:p w14:paraId="5B3034DC" w14:textId="77777777" w:rsidR="00E3523D" w:rsidRDefault="00E3523D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70B194A6" w14:textId="77777777" w:rsidR="00E3523D" w:rsidRDefault="00E3523D">
      <w:pPr>
        <w:rPr>
          <w:rFonts w:hint="eastAsia"/>
        </w:rPr>
      </w:pPr>
      <w:r>
        <w:rPr>
          <w:rFonts w:hint="eastAsia"/>
        </w:rPr>
        <w:t>由于“纂”的发音和某些汉字相近，初学者可能会将其与“篡”（cuàn）混淆。虽然两者都属于第四声，但“篡”更多用于表示非法夺取权力或地位的意思，如“篡位”、“篡权”等，而“纂”则侧重于整理、编撰的含义。因此，在使用时需要根据具体语境加以区分。</w:t>
      </w:r>
    </w:p>
    <w:p w14:paraId="15502988" w14:textId="77777777" w:rsidR="00E3523D" w:rsidRDefault="00E3523D">
      <w:pPr>
        <w:rPr>
          <w:rFonts w:hint="eastAsia"/>
        </w:rPr>
      </w:pPr>
    </w:p>
    <w:p w14:paraId="603AC674" w14:textId="77777777" w:rsidR="00E3523D" w:rsidRDefault="00E35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9A24" w14:textId="3F55F8E9" w:rsidR="00A36160" w:rsidRDefault="00A36160"/>
    <w:sectPr w:rsidR="00A3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0"/>
    <w:rsid w:val="00613040"/>
    <w:rsid w:val="00A36160"/>
    <w:rsid w:val="00E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052F6-10D4-49D1-A85D-4D7A40E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