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F27F" w14:textId="77777777" w:rsidR="004502B7" w:rsidRDefault="004502B7">
      <w:pPr>
        <w:rPr>
          <w:rFonts w:hint="eastAsia"/>
        </w:rPr>
      </w:pPr>
    </w:p>
    <w:p w14:paraId="74A09CE3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秭归简介</w:t>
      </w:r>
    </w:p>
    <w:p w14:paraId="7D7E5448" w14:textId="77777777" w:rsidR="004502B7" w:rsidRDefault="004502B7">
      <w:pPr>
        <w:rPr>
          <w:rFonts w:hint="eastAsia"/>
        </w:rPr>
      </w:pPr>
    </w:p>
    <w:p w14:paraId="74F17A17" w14:textId="77777777" w:rsidR="004502B7" w:rsidRDefault="004502B7">
      <w:pPr>
        <w:rPr>
          <w:rFonts w:hint="eastAsia"/>
        </w:rPr>
      </w:pPr>
    </w:p>
    <w:p w14:paraId="006A6B6C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zǐ guī 秭归，一个在华夏大地散发着独特魅力的地方，它宛如一颗璀璨的明珠，镶嵌在长江之畔。这里是伟大爱国诗人屈原的诞生地，承载着厚重的历史文化底蕴。秭归的地理位置得天独厚，它地处长江三峡西陵峡畔，东与宜昌县相邻，南同长阳土家族自治县毗连，西与巴东县接壤，北濒三峡，全县总面积2427平方千米。</w:t>
      </w:r>
    </w:p>
    <w:p w14:paraId="79742121" w14:textId="77777777" w:rsidR="004502B7" w:rsidRDefault="004502B7">
      <w:pPr>
        <w:rPr>
          <w:rFonts w:hint="eastAsia"/>
        </w:rPr>
      </w:pPr>
    </w:p>
    <w:p w14:paraId="51D50F3C" w14:textId="77777777" w:rsidR="004502B7" w:rsidRDefault="004502B7">
      <w:pPr>
        <w:rPr>
          <w:rFonts w:hint="eastAsia"/>
        </w:rPr>
      </w:pPr>
    </w:p>
    <w:p w14:paraId="7006421B" w14:textId="77777777" w:rsidR="004502B7" w:rsidRDefault="004502B7">
      <w:pPr>
        <w:rPr>
          <w:rFonts w:hint="eastAsia"/>
        </w:rPr>
      </w:pPr>
    </w:p>
    <w:p w14:paraId="4657991E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历史文化</w:t>
      </w:r>
    </w:p>
    <w:p w14:paraId="11115F89" w14:textId="77777777" w:rsidR="004502B7" w:rsidRDefault="004502B7">
      <w:pPr>
        <w:rPr>
          <w:rFonts w:hint="eastAsia"/>
        </w:rPr>
      </w:pPr>
    </w:p>
    <w:p w14:paraId="7EA034D7" w14:textId="77777777" w:rsidR="004502B7" w:rsidRDefault="004502B7">
      <w:pPr>
        <w:rPr>
          <w:rFonts w:hint="eastAsia"/>
        </w:rPr>
      </w:pPr>
    </w:p>
    <w:p w14:paraId="3FDACCD2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秭归的历史源远流长，文化底蕴深厚。屈原文化更是成为秭归的一张亮丽名片。屈原，这位伟大的爱国诗人，以其忧国忧民的情怀和卓越的文学才华，在中国文学史上留下了浓墨重彩的一笔。为纪念屈原，每年端午节，秭归都会举办盛大的纪念活动。龙舟竞渡，激昂的鼓点、飞舞的船桨，仿佛都在诉说着对屈原的缅怀之情。而那些流传千年的端午习俗，如包粽子、吃粽子等，也在秭归得到了最原汁原味的传承。</w:t>
      </w:r>
    </w:p>
    <w:p w14:paraId="6A931E21" w14:textId="77777777" w:rsidR="004502B7" w:rsidRDefault="004502B7">
      <w:pPr>
        <w:rPr>
          <w:rFonts w:hint="eastAsia"/>
        </w:rPr>
      </w:pPr>
    </w:p>
    <w:p w14:paraId="430BD111" w14:textId="77777777" w:rsidR="004502B7" w:rsidRDefault="004502B7">
      <w:pPr>
        <w:rPr>
          <w:rFonts w:hint="eastAsia"/>
        </w:rPr>
      </w:pPr>
    </w:p>
    <w:p w14:paraId="029A71F1" w14:textId="77777777" w:rsidR="004502B7" w:rsidRDefault="004502B7">
      <w:pPr>
        <w:rPr>
          <w:rFonts w:hint="eastAsia"/>
        </w:rPr>
      </w:pPr>
    </w:p>
    <w:p w14:paraId="1CE0E8CD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除此之外，屈原故里景区也是了解屈原文化与秭归历史的重要窗口。这里保留了许多与屈原相关的古建筑和文化遗迹，游客们漫步其间，可以深切感受到那份跨越千年的文化传承。</w:t>
      </w:r>
    </w:p>
    <w:p w14:paraId="4068CCE4" w14:textId="77777777" w:rsidR="004502B7" w:rsidRDefault="004502B7">
      <w:pPr>
        <w:rPr>
          <w:rFonts w:hint="eastAsia"/>
        </w:rPr>
      </w:pPr>
    </w:p>
    <w:p w14:paraId="1B358C1B" w14:textId="77777777" w:rsidR="004502B7" w:rsidRDefault="004502B7">
      <w:pPr>
        <w:rPr>
          <w:rFonts w:hint="eastAsia"/>
        </w:rPr>
      </w:pPr>
    </w:p>
    <w:p w14:paraId="476F3FDD" w14:textId="77777777" w:rsidR="004502B7" w:rsidRDefault="004502B7">
      <w:pPr>
        <w:rPr>
          <w:rFonts w:hint="eastAsia"/>
        </w:rPr>
      </w:pPr>
    </w:p>
    <w:p w14:paraId="041A4733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自然风光</w:t>
      </w:r>
    </w:p>
    <w:p w14:paraId="1076590E" w14:textId="77777777" w:rsidR="004502B7" w:rsidRDefault="004502B7">
      <w:pPr>
        <w:rPr>
          <w:rFonts w:hint="eastAsia"/>
        </w:rPr>
      </w:pPr>
    </w:p>
    <w:p w14:paraId="53D8F517" w14:textId="77777777" w:rsidR="004502B7" w:rsidRDefault="004502B7">
      <w:pPr>
        <w:rPr>
          <w:rFonts w:hint="eastAsia"/>
        </w:rPr>
      </w:pPr>
    </w:p>
    <w:p w14:paraId="0AADDD9B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秭归的自然风光更是美不胜收。长江三峡横贯其中，西陵峡的秀丽景色尽显眼前。江水碧波荡漾，两岸山峰高耸入云，云雾缭绕间宛如仙境。当清晨的第一缕阳光洒在江面上，金色的光辉与碧绿的江水交相辉映，构成了一幅如梦如幻的画卷。而四季的分明，也让秭归的自然景观各有韵味。春天，万物复苏，山花烂漫，一片生机勃勃的景象；夏天，绿树成荫，江水清凉，是避暑的好去处；秋天，红叶满山，层林尽染，秋意正浓；冬天，银装素裹，宁静而祥和。</w:t>
      </w:r>
    </w:p>
    <w:p w14:paraId="6D1D39AF" w14:textId="77777777" w:rsidR="004502B7" w:rsidRDefault="004502B7">
      <w:pPr>
        <w:rPr>
          <w:rFonts w:hint="eastAsia"/>
        </w:rPr>
      </w:pPr>
    </w:p>
    <w:p w14:paraId="0BD6B44B" w14:textId="77777777" w:rsidR="004502B7" w:rsidRDefault="004502B7">
      <w:pPr>
        <w:rPr>
          <w:rFonts w:hint="eastAsia"/>
        </w:rPr>
      </w:pPr>
    </w:p>
    <w:p w14:paraId="1D73120B" w14:textId="77777777" w:rsidR="004502B7" w:rsidRDefault="004502B7">
      <w:pPr>
        <w:rPr>
          <w:rFonts w:hint="eastAsia"/>
        </w:rPr>
      </w:pPr>
    </w:p>
    <w:p w14:paraId="125F486F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特色美食</w:t>
      </w:r>
    </w:p>
    <w:p w14:paraId="4D578869" w14:textId="77777777" w:rsidR="004502B7" w:rsidRDefault="004502B7">
      <w:pPr>
        <w:rPr>
          <w:rFonts w:hint="eastAsia"/>
        </w:rPr>
      </w:pPr>
    </w:p>
    <w:p w14:paraId="0441B94F" w14:textId="77777777" w:rsidR="004502B7" w:rsidRDefault="004502B7">
      <w:pPr>
        <w:rPr>
          <w:rFonts w:hint="eastAsia"/>
        </w:rPr>
      </w:pPr>
    </w:p>
    <w:p w14:paraId="6E4C0574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说到秭归，不得不提其独特的美食。脐橙，是秭归的标志性农产品。这里的自然环境适合脐橙的生长，所产的脐橙果大形正，橙红鲜艳，光洁美观，可食率达85%，肉质脆嫩、化渣，风味浓甜芳香，含果汁55%以上，营养丰富。游客到这里总不忘带些脐橙回去与亲朋好友分享。还有秭归粽子，凭借着糯米的柔软、馅料的丰富，成为了屈原节等众多节日里必不可少的传统美食，承载着当地的节日氛围与传统情感。</w:t>
      </w:r>
    </w:p>
    <w:p w14:paraId="67A3FBAB" w14:textId="77777777" w:rsidR="004502B7" w:rsidRDefault="004502B7">
      <w:pPr>
        <w:rPr>
          <w:rFonts w:hint="eastAsia"/>
        </w:rPr>
      </w:pPr>
    </w:p>
    <w:p w14:paraId="660AD630" w14:textId="77777777" w:rsidR="004502B7" w:rsidRDefault="004502B7">
      <w:pPr>
        <w:rPr>
          <w:rFonts w:hint="eastAsia"/>
        </w:rPr>
      </w:pPr>
    </w:p>
    <w:p w14:paraId="378C4BE9" w14:textId="77777777" w:rsidR="004502B7" w:rsidRDefault="004502B7">
      <w:pPr>
        <w:rPr>
          <w:rFonts w:hint="eastAsia"/>
        </w:rPr>
      </w:pPr>
    </w:p>
    <w:p w14:paraId="34296AFC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民俗风情</w:t>
      </w:r>
    </w:p>
    <w:p w14:paraId="1B31860E" w14:textId="77777777" w:rsidR="004502B7" w:rsidRDefault="004502B7">
      <w:pPr>
        <w:rPr>
          <w:rFonts w:hint="eastAsia"/>
        </w:rPr>
      </w:pPr>
    </w:p>
    <w:p w14:paraId="09FBC58D" w14:textId="77777777" w:rsidR="004502B7" w:rsidRDefault="004502B7">
      <w:pPr>
        <w:rPr>
          <w:rFonts w:hint="eastAsia"/>
        </w:rPr>
      </w:pPr>
    </w:p>
    <w:p w14:paraId="2E924F7E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在民俗风情方面，秭归也有着自己独特的一面。当地传统的手工艺制作精美，如土家织锦等，这些手工艺品不仅工艺精湛，而且蕴含着浓郁的民族特色，成为游客喜欢的纪念品。秭归还保留着诸多传统的民俗节日活动，在这些活动中，人们身着传统服饰，载歌载舞，展示着当地的文化特色与生活风貌。</w:t>
      </w:r>
    </w:p>
    <w:p w14:paraId="30A919D5" w14:textId="77777777" w:rsidR="004502B7" w:rsidRDefault="004502B7">
      <w:pPr>
        <w:rPr>
          <w:rFonts w:hint="eastAsia"/>
        </w:rPr>
      </w:pPr>
    </w:p>
    <w:p w14:paraId="4E5E1B3A" w14:textId="77777777" w:rsidR="004502B7" w:rsidRDefault="004502B7">
      <w:pPr>
        <w:rPr>
          <w:rFonts w:hint="eastAsia"/>
        </w:rPr>
      </w:pPr>
    </w:p>
    <w:p w14:paraId="4E592E66" w14:textId="77777777" w:rsidR="004502B7" w:rsidRDefault="004502B7">
      <w:pPr>
        <w:rPr>
          <w:rFonts w:hint="eastAsia"/>
        </w:rPr>
      </w:pPr>
    </w:p>
    <w:p w14:paraId="4E579BE6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旅游发展</w:t>
      </w:r>
    </w:p>
    <w:p w14:paraId="55A9DE73" w14:textId="77777777" w:rsidR="004502B7" w:rsidRDefault="004502B7">
      <w:pPr>
        <w:rPr>
          <w:rFonts w:hint="eastAsia"/>
        </w:rPr>
      </w:pPr>
    </w:p>
    <w:p w14:paraId="3B91D5C2" w14:textId="77777777" w:rsidR="004502B7" w:rsidRDefault="004502B7">
      <w:pPr>
        <w:rPr>
          <w:rFonts w:hint="eastAsia"/>
        </w:rPr>
      </w:pPr>
    </w:p>
    <w:p w14:paraId="5D4C09D7" w14:textId="77777777" w:rsidR="004502B7" w:rsidRDefault="004502B7">
      <w:pPr>
        <w:rPr>
          <w:rFonts w:hint="eastAsia"/>
        </w:rPr>
      </w:pPr>
      <w:r>
        <w:rPr>
          <w:rFonts w:hint="eastAsia"/>
        </w:rPr>
        <w:tab/>
        <w:t>秭归借助其丰富的历史文化资源和美丽的自然风光，旅游业蓬勃发展。越来越多的游客被吸引至此，体验屈原文化的魅力，欣赏长江三峡的美景，品尝当地的特色美食。当地也不断完善旅游基础设施建设，提高旅游服务质量，让每一位游客都能在这里留下美好的回忆。</w:t>
      </w:r>
    </w:p>
    <w:p w14:paraId="49598673" w14:textId="77777777" w:rsidR="004502B7" w:rsidRDefault="004502B7">
      <w:pPr>
        <w:rPr>
          <w:rFonts w:hint="eastAsia"/>
        </w:rPr>
      </w:pPr>
    </w:p>
    <w:p w14:paraId="18455518" w14:textId="77777777" w:rsidR="004502B7" w:rsidRDefault="004502B7">
      <w:pPr>
        <w:rPr>
          <w:rFonts w:hint="eastAsia"/>
        </w:rPr>
      </w:pPr>
    </w:p>
    <w:p w14:paraId="07E56165" w14:textId="77777777" w:rsidR="004502B7" w:rsidRDefault="00450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1AE39" w14:textId="36DE440C" w:rsidR="000107DD" w:rsidRDefault="000107DD"/>
    <w:sectPr w:rsidR="0001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DD"/>
    <w:rsid w:val="000107DD"/>
    <w:rsid w:val="004502B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40C26-85CF-4535-8B99-00D4C4A5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