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600CA" w14:textId="77777777" w:rsidR="00FE012E" w:rsidRDefault="00FE012E">
      <w:pPr>
        <w:rPr>
          <w:rFonts w:hint="eastAsia"/>
        </w:rPr>
      </w:pPr>
      <w:r>
        <w:rPr>
          <w:rFonts w:hint="eastAsia"/>
        </w:rPr>
        <w:t>瞋目叱之的拼音：chēn mù chì zhī</w:t>
      </w:r>
    </w:p>
    <w:p w14:paraId="3557EE1F" w14:textId="77777777" w:rsidR="00FE012E" w:rsidRDefault="00FE012E">
      <w:pPr>
        <w:rPr>
          <w:rFonts w:hint="eastAsia"/>
        </w:rPr>
      </w:pPr>
      <w:r>
        <w:rPr>
          <w:rFonts w:hint="eastAsia"/>
        </w:rPr>
        <w:t xml:space="preserve"> </w:t>
      </w:r>
    </w:p>
    <w:p w14:paraId="695EA899" w14:textId="77777777" w:rsidR="00FE012E" w:rsidRDefault="00FE012E">
      <w:pPr>
        <w:rPr>
          <w:rFonts w:hint="eastAsia"/>
        </w:rPr>
      </w:pPr>
      <w:r>
        <w:rPr>
          <w:rFonts w:hint="eastAsia"/>
        </w:rPr>
        <w:t>“瞋目叱之”是一个中文成语，它描绘了一种强烈的愤怒表达。这个成语由四个汉字组成，每个字都蕴含着其独特的意义和历史背景。在汉语拼音系统中，“瞋目叱之”的发音是“chēn mù chì zhī”，这种读法不仅帮助我们正确地念出这个成语，也让我们能够更好地理解它的构成和文化内涵。</w:t>
      </w:r>
    </w:p>
    <w:p w14:paraId="3C8FED71" w14:textId="77777777" w:rsidR="00FE012E" w:rsidRDefault="00FE012E">
      <w:pPr>
        <w:rPr>
          <w:rFonts w:hint="eastAsia"/>
        </w:rPr>
      </w:pPr>
    </w:p>
    <w:p w14:paraId="007752DA" w14:textId="77777777" w:rsidR="00FE012E" w:rsidRDefault="00FE012E">
      <w:pPr>
        <w:rPr>
          <w:rFonts w:hint="eastAsia"/>
        </w:rPr>
      </w:pPr>
      <w:r>
        <w:rPr>
          <w:rFonts w:hint="eastAsia"/>
        </w:rPr>
        <w:t xml:space="preserve"> </w:t>
      </w:r>
    </w:p>
    <w:p w14:paraId="5A141D0D" w14:textId="77777777" w:rsidR="00FE012E" w:rsidRDefault="00FE012E">
      <w:pPr>
        <w:rPr>
          <w:rFonts w:hint="eastAsia"/>
        </w:rPr>
      </w:pPr>
      <w:r>
        <w:rPr>
          <w:rFonts w:hint="eastAsia"/>
        </w:rPr>
        <w:t>成语的字面意义与深层含义</w:t>
      </w:r>
    </w:p>
    <w:p w14:paraId="5C1497E9" w14:textId="77777777" w:rsidR="00FE012E" w:rsidRDefault="00FE012E">
      <w:pPr>
        <w:rPr>
          <w:rFonts w:hint="eastAsia"/>
        </w:rPr>
      </w:pPr>
      <w:r>
        <w:rPr>
          <w:rFonts w:hint="eastAsia"/>
        </w:rPr>
        <w:t xml:space="preserve"> </w:t>
      </w:r>
    </w:p>
    <w:p w14:paraId="52545393" w14:textId="77777777" w:rsidR="00FE012E" w:rsidRDefault="00FE012E">
      <w:pPr>
        <w:rPr>
          <w:rFonts w:hint="eastAsia"/>
        </w:rPr>
      </w:pPr>
      <w:r>
        <w:rPr>
          <w:rFonts w:hint="eastAsia"/>
        </w:rPr>
        <w:t>从字面上来看，“瞋”指的是睁大眼睛，表现出愤怒或不满；“目”则是指眼睛；“叱”意味着大声斥责；而“之”在这里用作代词，指向被斥责的对象。因此，“瞋目叱之”可以简单理解为瞪着眼睛大声呵斥某人。然而，这不仅仅是一个描述愤怒行为的短语，它还承载了中国古代社会对于礼仪、权威以及人际关系的看法。在封建等级制度下，上级对下级或者长辈对晚辈使用这样的动作可能是一种权力展示或是教育的一部分。</w:t>
      </w:r>
    </w:p>
    <w:p w14:paraId="77649B87" w14:textId="77777777" w:rsidR="00FE012E" w:rsidRDefault="00FE012E">
      <w:pPr>
        <w:rPr>
          <w:rFonts w:hint="eastAsia"/>
        </w:rPr>
      </w:pPr>
    </w:p>
    <w:p w14:paraId="0D23D266" w14:textId="77777777" w:rsidR="00FE012E" w:rsidRDefault="00FE012E">
      <w:pPr>
        <w:rPr>
          <w:rFonts w:hint="eastAsia"/>
        </w:rPr>
      </w:pPr>
      <w:r>
        <w:rPr>
          <w:rFonts w:hint="eastAsia"/>
        </w:rPr>
        <w:t xml:space="preserve"> </w:t>
      </w:r>
    </w:p>
    <w:p w14:paraId="0FA3A123" w14:textId="77777777" w:rsidR="00FE012E" w:rsidRDefault="00FE012E">
      <w:pPr>
        <w:rPr>
          <w:rFonts w:hint="eastAsia"/>
        </w:rPr>
      </w:pPr>
      <w:r>
        <w:rPr>
          <w:rFonts w:hint="eastAsia"/>
        </w:rPr>
        <w:t>历史典故中的应用</w:t>
      </w:r>
    </w:p>
    <w:p w14:paraId="51793E57" w14:textId="77777777" w:rsidR="00FE012E" w:rsidRDefault="00FE012E">
      <w:pPr>
        <w:rPr>
          <w:rFonts w:hint="eastAsia"/>
        </w:rPr>
      </w:pPr>
      <w:r>
        <w:rPr>
          <w:rFonts w:hint="eastAsia"/>
        </w:rPr>
        <w:t xml:space="preserve"> </w:t>
      </w:r>
    </w:p>
    <w:p w14:paraId="0428D1AF" w14:textId="77777777" w:rsidR="00FE012E" w:rsidRDefault="00FE012E">
      <w:pPr>
        <w:rPr>
          <w:rFonts w:hint="eastAsia"/>
        </w:rPr>
      </w:pPr>
      <w:r>
        <w:rPr>
          <w:rFonts w:hint="eastAsia"/>
        </w:rPr>
        <w:t>在中国历史上，“瞋目叱之”经常出现在各种文学作品之中，尤其是在古典小说和戏剧里，用来刻画人物性格和推动情节发展。例如，在《三国演义》这部著名的历史小说中，就有不少场景描写武将们面对敌人时怒不可遏，从而“瞋目叱之”。这些生动的情景不仅增强了故事的紧张感，也让读者更加深刻地感受到那个时代英雄们的豪情壮志。在一些民间传说中，当正义战胜邪恶时，正直的角色也会以这种方式来表达自己的立场。</w:t>
      </w:r>
    </w:p>
    <w:p w14:paraId="11CE9806" w14:textId="77777777" w:rsidR="00FE012E" w:rsidRDefault="00FE012E">
      <w:pPr>
        <w:rPr>
          <w:rFonts w:hint="eastAsia"/>
        </w:rPr>
      </w:pPr>
    </w:p>
    <w:p w14:paraId="5CC13122" w14:textId="77777777" w:rsidR="00FE012E" w:rsidRDefault="00FE012E">
      <w:pPr>
        <w:rPr>
          <w:rFonts w:hint="eastAsia"/>
        </w:rPr>
      </w:pPr>
      <w:r>
        <w:rPr>
          <w:rFonts w:hint="eastAsia"/>
        </w:rPr>
        <w:t xml:space="preserve"> </w:t>
      </w:r>
    </w:p>
    <w:p w14:paraId="21416B5E" w14:textId="77777777" w:rsidR="00FE012E" w:rsidRDefault="00FE012E">
      <w:pPr>
        <w:rPr>
          <w:rFonts w:hint="eastAsia"/>
        </w:rPr>
      </w:pPr>
      <w:r>
        <w:rPr>
          <w:rFonts w:hint="eastAsia"/>
        </w:rPr>
        <w:t>现代社会中的影响</w:t>
      </w:r>
    </w:p>
    <w:p w14:paraId="2DE63335" w14:textId="77777777" w:rsidR="00FE012E" w:rsidRDefault="00FE012E">
      <w:pPr>
        <w:rPr>
          <w:rFonts w:hint="eastAsia"/>
        </w:rPr>
      </w:pPr>
      <w:r>
        <w:rPr>
          <w:rFonts w:hint="eastAsia"/>
        </w:rPr>
        <w:t xml:space="preserve"> </w:t>
      </w:r>
    </w:p>
    <w:p w14:paraId="20CA5A50" w14:textId="77777777" w:rsidR="00FE012E" w:rsidRDefault="00FE012E">
      <w:pPr>
        <w:rPr>
          <w:rFonts w:hint="eastAsia"/>
        </w:rPr>
      </w:pPr>
      <w:r>
        <w:rPr>
          <w:rFonts w:hint="eastAsia"/>
        </w:rPr>
        <w:t>尽管现代社会已经远离了古代那种严格的礼教规范，但“瞋目叱之”仍然有着一定的影响力。它提醒人们，在适当的时候应该勇敢地站出来维护正确的价值观和社会秩序。当然，在今天的人际交往中，我们应该更加注重沟通的方式方法，避免不必要的冲突。这个成语也可以作为一种比喻，用来形容那些在面对不公时毫不畏惧地发声的人们。无论是在政治领域还是日常生活中，都有许多人继承并发扬了这种精神，成为了时代的楷模。</w:t>
      </w:r>
    </w:p>
    <w:p w14:paraId="6832A6CB" w14:textId="77777777" w:rsidR="00FE012E" w:rsidRDefault="00FE012E">
      <w:pPr>
        <w:rPr>
          <w:rFonts w:hint="eastAsia"/>
        </w:rPr>
      </w:pPr>
    </w:p>
    <w:p w14:paraId="758E0619" w14:textId="77777777" w:rsidR="00FE012E" w:rsidRDefault="00FE012E">
      <w:pPr>
        <w:rPr>
          <w:rFonts w:hint="eastAsia"/>
        </w:rPr>
      </w:pPr>
      <w:r>
        <w:rPr>
          <w:rFonts w:hint="eastAsia"/>
        </w:rPr>
        <w:t xml:space="preserve"> </w:t>
      </w:r>
    </w:p>
    <w:p w14:paraId="0E46D1F5" w14:textId="77777777" w:rsidR="00FE012E" w:rsidRDefault="00FE012E">
      <w:pPr>
        <w:rPr>
          <w:rFonts w:hint="eastAsia"/>
        </w:rPr>
      </w:pPr>
      <w:r>
        <w:rPr>
          <w:rFonts w:hint="eastAsia"/>
        </w:rPr>
        <w:t>最后的总结</w:t>
      </w:r>
    </w:p>
    <w:p w14:paraId="4136DE84" w14:textId="77777777" w:rsidR="00FE012E" w:rsidRDefault="00FE012E">
      <w:pPr>
        <w:rPr>
          <w:rFonts w:hint="eastAsia"/>
        </w:rPr>
      </w:pPr>
      <w:r>
        <w:rPr>
          <w:rFonts w:hint="eastAsia"/>
        </w:rPr>
        <w:t xml:space="preserve"> </w:t>
      </w:r>
    </w:p>
    <w:p w14:paraId="2616E639" w14:textId="77777777" w:rsidR="00FE012E" w:rsidRDefault="00FE012E">
      <w:pPr>
        <w:rPr>
          <w:rFonts w:hint="eastAsia"/>
        </w:rPr>
      </w:pPr>
      <w:r>
        <w:rPr>
          <w:rFonts w:hint="eastAsia"/>
        </w:rPr>
        <w:t>“瞋目叱之”不仅仅是一个简单的成语，它背后蕴含着丰富的文化信息和社会价值。通过了解它的拼音、字义及其在历史上的运用，我们可以更深入地体会到汉语的魅力所在。更重要的是，这一成语所传递出来的正面力量，激励着一代又一代中国人去追求公平正义，勇于担当责任。即使时代变迁，这份精神遗产依然熠熠生辉。</w:t>
      </w:r>
    </w:p>
    <w:p w14:paraId="03B96DE3" w14:textId="77777777" w:rsidR="00FE012E" w:rsidRDefault="00FE012E">
      <w:pPr>
        <w:rPr>
          <w:rFonts w:hint="eastAsia"/>
        </w:rPr>
      </w:pPr>
    </w:p>
    <w:p w14:paraId="0F2F418E" w14:textId="77777777" w:rsidR="00FE012E" w:rsidRDefault="00FE012E">
      <w:pPr>
        <w:rPr>
          <w:rFonts w:hint="eastAsia"/>
        </w:rPr>
      </w:pPr>
      <w:r>
        <w:rPr>
          <w:rFonts w:hint="eastAsia"/>
        </w:rPr>
        <w:t>本文是由懂得生活网（dongdeshenghuo.com）为大家创作</w:t>
      </w:r>
    </w:p>
    <w:p w14:paraId="204346C6" w14:textId="7BB94F97" w:rsidR="00A77F66" w:rsidRDefault="00A77F66"/>
    <w:sectPr w:rsidR="00A77F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F66"/>
    <w:rsid w:val="00613040"/>
    <w:rsid w:val="00A77F66"/>
    <w:rsid w:val="00FE0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AF2439-FFB0-4425-B590-809FBDDAB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7F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7F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7F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7F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7F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7F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7F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7F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7F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7F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7F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7F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7F66"/>
    <w:rPr>
      <w:rFonts w:cstheme="majorBidi"/>
      <w:color w:val="2F5496" w:themeColor="accent1" w:themeShade="BF"/>
      <w:sz w:val="28"/>
      <w:szCs w:val="28"/>
    </w:rPr>
  </w:style>
  <w:style w:type="character" w:customStyle="1" w:styleId="50">
    <w:name w:val="标题 5 字符"/>
    <w:basedOn w:val="a0"/>
    <w:link w:val="5"/>
    <w:uiPriority w:val="9"/>
    <w:semiHidden/>
    <w:rsid w:val="00A77F66"/>
    <w:rPr>
      <w:rFonts w:cstheme="majorBidi"/>
      <w:color w:val="2F5496" w:themeColor="accent1" w:themeShade="BF"/>
      <w:sz w:val="24"/>
    </w:rPr>
  </w:style>
  <w:style w:type="character" w:customStyle="1" w:styleId="60">
    <w:name w:val="标题 6 字符"/>
    <w:basedOn w:val="a0"/>
    <w:link w:val="6"/>
    <w:uiPriority w:val="9"/>
    <w:semiHidden/>
    <w:rsid w:val="00A77F66"/>
    <w:rPr>
      <w:rFonts w:cstheme="majorBidi"/>
      <w:b/>
      <w:bCs/>
      <w:color w:val="2F5496" w:themeColor="accent1" w:themeShade="BF"/>
    </w:rPr>
  </w:style>
  <w:style w:type="character" w:customStyle="1" w:styleId="70">
    <w:name w:val="标题 7 字符"/>
    <w:basedOn w:val="a0"/>
    <w:link w:val="7"/>
    <w:uiPriority w:val="9"/>
    <w:semiHidden/>
    <w:rsid w:val="00A77F66"/>
    <w:rPr>
      <w:rFonts w:cstheme="majorBidi"/>
      <w:b/>
      <w:bCs/>
      <w:color w:val="595959" w:themeColor="text1" w:themeTint="A6"/>
    </w:rPr>
  </w:style>
  <w:style w:type="character" w:customStyle="1" w:styleId="80">
    <w:name w:val="标题 8 字符"/>
    <w:basedOn w:val="a0"/>
    <w:link w:val="8"/>
    <w:uiPriority w:val="9"/>
    <w:semiHidden/>
    <w:rsid w:val="00A77F66"/>
    <w:rPr>
      <w:rFonts w:cstheme="majorBidi"/>
      <w:color w:val="595959" w:themeColor="text1" w:themeTint="A6"/>
    </w:rPr>
  </w:style>
  <w:style w:type="character" w:customStyle="1" w:styleId="90">
    <w:name w:val="标题 9 字符"/>
    <w:basedOn w:val="a0"/>
    <w:link w:val="9"/>
    <w:uiPriority w:val="9"/>
    <w:semiHidden/>
    <w:rsid w:val="00A77F66"/>
    <w:rPr>
      <w:rFonts w:eastAsiaTheme="majorEastAsia" w:cstheme="majorBidi"/>
      <w:color w:val="595959" w:themeColor="text1" w:themeTint="A6"/>
    </w:rPr>
  </w:style>
  <w:style w:type="paragraph" w:styleId="a3">
    <w:name w:val="Title"/>
    <w:basedOn w:val="a"/>
    <w:next w:val="a"/>
    <w:link w:val="a4"/>
    <w:uiPriority w:val="10"/>
    <w:qFormat/>
    <w:rsid w:val="00A77F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7F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7F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7F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7F66"/>
    <w:pPr>
      <w:spacing w:before="160"/>
      <w:jc w:val="center"/>
    </w:pPr>
    <w:rPr>
      <w:i/>
      <w:iCs/>
      <w:color w:val="404040" w:themeColor="text1" w:themeTint="BF"/>
    </w:rPr>
  </w:style>
  <w:style w:type="character" w:customStyle="1" w:styleId="a8">
    <w:name w:val="引用 字符"/>
    <w:basedOn w:val="a0"/>
    <w:link w:val="a7"/>
    <w:uiPriority w:val="29"/>
    <w:rsid w:val="00A77F66"/>
    <w:rPr>
      <w:i/>
      <w:iCs/>
      <w:color w:val="404040" w:themeColor="text1" w:themeTint="BF"/>
    </w:rPr>
  </w:style>
  <w:style w:type="paragraph" w:styleId="a9">
    <w:name w:val="List Paragraph"/>
    <w:basedOn w:val="a"/>
    <w:uiPriority w:val="34"/>
    <w:qFormat/>
    <w:rsid w:val="00A77F66"/>
    <w:pPr>
      <w:ind w:left="720"/>
      <w:contextualSpacing/>
    </w:pPr>
  </w:style>
  <w:style w:type="character" w:styleId="aa">
    <w:name w:val="Intense Emphasis"/>
    <w:basedOn w:val="a0"/>
    <w:uiPriority w:val="21"/>
    <w:qFormat/>
    <w:rsid w:val="00A77F66"/>
    <w:rPr>
      <w:i/>
      <w:iCs/>
      <w:color w:val="2F5496" w:themeColor="accent1" w:themeShade="BF"/>
    </w:rPr>
  </w:style>
  <w:style w:type="paragraph" w:styleId="ab">
    <w:name w:val="Intense Quote"/>
    <w:basedOn w:val="a"/>
    <w:next w:val="a"/>
    <w:link w:val="ac"/>
    <w:uiPriority w:val="30"/>
    <w:qFormat/>
    <w:rsid w:val="00A77F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7F66"/>
    <w:rPr>
      <w:i/>
      <w:iCs/>
      <w:color w:val="2F5496" w:themeColor="accent1" w:themeShade="BF"/>
    </w:rPr>
  </w:style>
  <w:style w:type="character" w:styleId="ad">
    <w:name w:val="Intense Reference"/>
    <w:basedOn w:val="a0"/>
    <w:uiPriority w:val="32"/>
    <w:qFormat/>
    <w:rsid w:val="00A77F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2025-06-30T12:52:00Z</dcterms:created>
  <dcterms:modified xsi:type="dcterms:W3CDTF">2025-06-30T12:52:00Z</dcterms:modified>
</cp:coreProperties>
</file>