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D0FE8" w14:textId="77777777" w:rsidR="00451CE2" w:rsidRDefault="00451CE2">
      <w:pPr>
        <w:rPr>
          <w:rFonts w:hint="eastAsia"/>
        </w:rPr>
      </w:pPr>
      <w:r>
        <w:rPr>
          <w:rFonts w:hint="eastAsia"/>
        </w:rPr>
        <w:t>DIAN</w:t>
      </w:r>
    </w:p>
    <w:p w14:paraId="6F92EB52" w14:textId="77777777" w:rsidR="00451CE2" w:rsidRDefault="00451CE2">
      <w:pPr>
        <w:rPr>
          <w:rFonts w:hint="eastAsia"/>
        </w:rPr>
      </w:pPr>
      <w:r>
        <w:rPr>
          <w:rFonts w:hint="eastAsia"/>
        </w:rPr>
        <w:t xml:space="preserve"> </w:t>
      </w:r>
    </w:p>
    <w:p w14:paraId="16F5D95B" w14:textId="77777777" w:rsidR="00451CE2" w:rsidRDefault="00451CE2">
      <w:pPr>
        <w:rPr>
          <w:rFonts w:hint="eastAsia"/>
        </w:rPr>
      </w:pPr>
      <w:r>
        <w:rPr>
          <w:rFonts w:hint="eastAsia"/>
        </w:rPr>
        <w:t>电，一个在现代生活中不可或缺的元素，它无形无质，却能驱动世界。从家庭中的电器到工业设施，从通讯设备到交通系统，电几乎渗透到了社会生活的每一个角落。作为一种能量形式，电可以被产生、传输和转换成其他形式的能量，如热能、光能或机械能等。它不仅为我们的生活带来了便利，而且是科技发展的重要推动力。</w:t>
      </w:r>
    </w:p>
    <w:p w14:paraId="4E81981C" w14:textId="77777777" w:rsidR="00451CE2" w:rsidRDefault="00451CE2">
      <w:pPr>
        <w:rPr>
          <w:rFonts w:hint="eastAsia"/>
        </w:rPr>
      </w:pPr>
    </w:p>
    <w:p w14:paraId="31C26FF8" w14:textId="77777777" w:rsidR="00451CE2" w:rsidRDefault="00451CE2">
      <w:pPr>
        <w:rPr>
          <w:rFonts w:hint="eastAsia"/>
        </w:rPr>
      </w:pPr>
      <w:r>
        <w:rPr>
          <w:rFonts w:hint="eastAsia"/>
        </w:rPr>
        <w:t xml:space="preserve"> </w:t>
      </w:r>
    </w:p>
    <w:p w14:paraId="55983572" w14:textId="77777777" w:rsidR="00451CE2" w:rsidRDefault="00451CE2">
      <w:pPr>
        <w:rPr>
          <w:rFonts w:hint="eastAsia"/>
        </w:rPr>
      </w:pPr>
      <w:r>
        <w:rPr>
          <w:rFonts w:hint="eastAsia"/>
        </w:rPr>
        <w:t>电力的历史起源</w:t>
      </w:r>
    </w:p>
    <w:p w14:paraId="0751E56C" w14:textId="77777777" w:rsidR="00451CE2" w:rsidRDefault="00451CE2">
      <w:pPr>
        <w:rPr>
          <w:rFonts w:hint="eastAsia"/>
        </w:rPr>
      </w:pPr>
      <w:r>
        <w:rPr>
          <w:rFonts w:hint="eastAsia"/>
        </w:rPr>
        <w:t xml:space="preserve"> </w:t>
      </w:r>
    </w:p>
    <w:p w14:paraId="28251C91" w14:textId="77777777" w:rsidR="00451CE2" w:rsidRDefault="00451CE2">
      <w:pPr>
        <w:rPr>
          <w:rFonts w:hint="eastAsia"/>
        </w:rPr>
      </w:pPr>
      <w:r>
        <w:rPr>
          <w:rFonts w:hint="eastAsia"/>
        </w:rPr>
        <w:t>人类对电的认识可以追溯到古代，当时人们已经注意到静电现象，但真正开始研究并利用电始于18世纪末。富兰克林通过著名的风筝实验证明了闪电是一种放电现象，这标志着人们对电的理解进入了新的阶段。随着法拉第发现电磁感应定律，以及爱迪生发明了实用的白炽灯泡，电力开始走进千家万户。从此，电不再仅仅是一个科学奇观，而是成为了改变世界的强大力量。</w:t>
      </w:r>
    </w:p>
    <w:p w14:paraId="62F6AD7C" w14:textId="77777777" w:rsidR="00451CE2" w:rsidRDefault="00451CE2">
      <w:pPr>
        <w:rPr>
          <w:rFonts w:hint="eastAsia"/>
        </w:rPr>
      </w:pPr>
    </w:p>
    <w:p w14:paraId="04B37CDF" w14:textId="77777777" w:rsidR="00451CE2" w:rsidRDefault="00451CE2">
      <w:pPr>
        <w:rPr>
          <w:rFonts w:hint="eastAsia"/>
        </w:rPr>
      </w:pPr>
      <w:r>
        <w:rPr>
          <w:rFonts w:hint="eastAsia"/>
        </w:rPr>
        <w:t xml:space="preserve"> </w:t>
      </w:r>
    </w:p>
    <w:p w14:paraId="0D5951BA" w14:textId="77777777" w:rsidR="00451CE2" w:rsidRDefault="00451CE2">
      <w:pPr>
        <w:rPr>
          <w:rFonts w:hint="eastAsia"/>
        </w:rPr>
      </w:pPr>
      <w:r>
        <w:rPr>
          <w:rFonts w:hint="eastAsia"/>
        </w:rPr>
        <w:t>发电与输电技术</w:t>
      </w:r>
    </w:p>
    <w:p w14:paraId="5D06B5F0" w14:textId="77777777" w:rsidR="00451CE2" w:rsidRDefault="00451CE2">
      <w:pPr>
        <w:rPr>
          <w:rFonts w:hint="eastAsia"/>
        </w:rPr>
      </w:pPr>
      <w:r>
        <w:rPr>
          <w:rFonts w:hint="eastAsia"/>
        </w:rPr>
        <w:t xml:space="preserve"> </w:t>
      </w:r>
    </w:p>
    <w:p w14:paraId="2F0EF8E2" w14:textId="77777777" w:rsidR="00451CE2" w:rsidRDefault="00451CE2">
      <w:pPr>
        <w:rPr>
          <w:rFonts w:hint="eastAsia"/>
        </w:rPr>
      </w:pPr>
      <w:r>
        <w:rPr>
          <w:rFonts w:hint="eastAsia"/>
        </w:rPr>
        <w:t>为了满足不断增长的用电需求，各种发电方式应运而生，包括火力发电、水力发电、核能发电、风力发电、太阳能发电等。每种方式都有其特点和适用范围。例如，火力发电依赖化石燃料燃烧释放热量来产生蒸汽推动涡轮发电机；而可再生能源如风能和太阳能则更加环保且可持续。发电之后，如何高效地将电力传输到远方也是一个挑战。特高压输电技术和智能电网的发展大大提高了电力传输效率，并增强了电网的安全性和稳定性。</w:t>
      </w:r>
    </w:p>
    <w:p w14:paraId="72F2794C" w14:textId="77777777" w:rsidR="00451CE2" w:rsidRDefault="00451CE2">
      <w:pPr>
        <w:rPr>
          <w:rFonts w:hint="eastAsia"/>
        </w:rPr>
      </w:pPr>
    </w:p>
    <w:p w14:paraId="1A03113F" w14:textId="77777777" w:rsidR="00451CE2" w:rsidRDefault="00451CE2">
      <w:pPr>
        <w:rPr>
          <w:rFonts w:hint="eastAsia"/>
        </w:rPr>
      </w:pPr>
      <w:r>
        <w:rPr>
          <w:rFonts w:hint="eastAsia"/>
        </w:rPr>
        <w:t xml:space="preserve"> </w:t>
      </w:r>
    </w:p>
    <w:p w14:paraId="1C9835C2" w14:textId="77777777" w:rsidR="00451CE2" w:rsidRDefault="00451CE2">
      <w:pPr>
        <w:rPr>
          <w:rFonts w:hint="eastAsia"/>
        </w:rPr>
      </w:pPr>
      <w:r>
        <w:rPr>
          <w:rFonts w:hint="eastAsia"/>
        </w:rPr>
        <w:t>电力的应用领域</w:t>
      </w:r>
    </w:p>
    <w:p w14:paraId="0CF36827" w14:textId="77777777" w:rsidR="00451CE2" w:rsidRDefault="00451CE2">
      <w:pPr>
        <w:rPr>
          <w:rFonts w:hint="eastAsia"/>
        </w:rPr>
      </w:pPr>
      <w:r>
        <w:rPr>
          <w:rFonts w:hint="eastAsia"/>
        </w:rPr>
        <w:t xml:space="preserve"> </w:t>
      </w:r>
    </w:p>
    <w:p w14:paraId="279F7BAB" w14:textId="77777777" w:rsidR="00451CE2" w:rsidRDefault="00451CE2">
      <w:pPr>
        <w:rPr>
          <w:rFonts w:hint="eastAsia"/>
        </w:rPr>
      </w:pPr>
      <w:r>
        <w:rPr>
          <w:rFonts w:hint="eastAsia"/>
        </w:rPr>
        <w:t>在现代社会中，电的应用极为广泛。医疗领域里，X射线机、MRI扫描仪等诊断设备都离不开稳定的电源供应；制造业方面，自动化生产线依靠精确控制的电动工具和机器人运作；通信行业更是依赖稳定可靠的电力支持服务器集群运行。在日常生活中，从照明取暖到烹饪娱乐，处处可见电的身影。可以说，没有电，现代文明将难以想象。</w:t>
      </w:r>
    </w:p>
    <w:p w14:paraId="4A53D7A1" w14:textId="77777777" w:rsidR="00451CE2" w:rsidRDefault="00451CE2">
      <w:pPr>
        <w:rPr>
          <w:rFonts w:hint="eastAsia"/>
        </w:rPr>
      </w:pPr>
    </w:p>
    <w:p w14:paraId="1F89454F" w14:textId="77777777" w:rsidR="00451CE2" w:rsidRDefault="00451CE2">
      <w:pPr>
        <w:rPr>
          <w:rFonts w:hint="eastAsia"/>
        </w:rPr>
      </w:pPr>
      <w:r>
        <w:rPr>
          <w:rFonts w:hint="eastAsia"/>
        </w:rPr>
        <w:t xml:space="preserve"> </w:t>
      </w:r>
    </w:p>
    <w:p w14:paraId="3198AC53" w14:textId="77777777" w:rsidR="00451CE2" w:rsidRDefault="00451CE2">
      <w:pPr>
        <w:rPr>
          <w:rFonts w:hint="eastAsia"/>
        </w:rPr>
      </w:pPr>
      <w:r>
        <w:rPr>
          <w:rFonts w:hint="eastAsia"/>
        </w:rPr>
        <w:t>未来展望</w:t>
      </w:r>
    </w:p>
    <w:p w14:paraId="2F66FAB5" w14:textId="77777777" w:rsidR="00451CE2" w:rsidRDefault="00451CE2">
      <w:pPr>
        <w:rPr>
          <w:rFonts w:hint="eastAsia"/>
        </w:rPr>
      </w:pPr>
      <w:r>
        <w:rPr>
          <w:rFonts w:hint="eastAsia"/>
        </w:rPr>
        <w:t xml:space="preserve"> </w:t>
      </w:r>
    </w:p>
    <w:p w14:paraId="5E73AAEC" w14:textId="77777777" w:rsidR="00451CE2" w:rsidRDefault="00451CE2">
      <w:pPr>
        <w:rPr>
          <w:rFonts w:hint="eastAsia"/>
        </w:rPr>
      </w:pPr>
      <w:r>
        <w:rPr>
          <w:rFonts w:hint="eastAsia"/>
        </w:rPr>
        <w:t>随着科技进步，人们对电力的需求持续增长，同时对环境保护的要求也越来越高。因此，开发更清洁、更高效的能源成为当务之急。储能技术的进步使得间歇性的可再生能源能够得到更好的利用，而智能家居系统则让用户可以更加便捷地管理家庭能耗。展望未来，我们期待着更多创新性解决方案出现，让电力继续为人类带来福祉的也保护好我们共同的地球家园。</w:t>
      </w:r>
    </w:p>
    <w:p w14:paraId="0C1CB4C9" w14:textId="77777777" w:rsidR="00451CE2" w:rsidRDefault="00451CE2">
      <w:pPr>
        <w:rPr>
          <w:rFonts w:hint="eastAsia"/>
        </w:rPr>
      </w:pPr>
    </w:p>
    <w:p w14:paraId="5694BD4C" w14:textId="77777777" w:rsidR="00451CE2" w:rsidRDefault="00451C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0260BF" w14:textId="445045DB" w:rsidR="00CD2CAD" w:rsidRDefault="00CD2CAD"/>
    <w:sectPr w:rsidR="00CD2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CAD"/>
    <w:rsid w:val="00451CE2"/>
    <w:rsid w:val="00613040"/>
    <w:rsid w:val="00CD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B22E4D-F1CB-4190-8609-4D3BEE21E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C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C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C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C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C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C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C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C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C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C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2C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2C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2C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2C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2C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2C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2C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2C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2C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2C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C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2C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2C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2C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2C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2C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2C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2C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2C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2025-06-30T12:51:00Z</dcterms:created>
  <dcterms:modified xsi:type="dcterms:W3CDTF">2025-06-30T12:51:00Z</dcterms:modified>
</cp:coreProperties>
</file>