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CBC4" w14:textId="77777777" w:rsidR="00937C01" w:rsidRDefault="00937C01">
      <w:pPr>
        <w:rPr>
          <w:rFonts w:hint="eastAsia"/>
        </w:rPr>
      </w:pPr>
    </w:p>
    <w:p w14:paraId="0E15C8E0" w14:textId="77777777" w:rsidR="00937C01" w:rsidRDefault="00937C01">
      <w:pPr>
        <w:rPr>
          <w:rFonts w:hint="eastAsia"/>
        </w:rPr>
      </w:pPr>
      <w:r>
        <w:rPr>
          <w:rFonts w:hint="eastAsia"/>
        </w:rPr>
        <w:t>珙县的拼音</w:t>
      </w:r>
    </w:p>
    <w:p w14:paraId="3693C4D3" w14:textId="77777777" w:rsidR="00937C01" w:rsidRDefault="00937C01">
      <w:pPr>
        <w:rPr>
          <w:rFonts w:hint="eastAsia"/>
        </w:rPr>
      </w:pPr>
      <w:r>
        <w:rPr>
          <w:rFonts w:hint="eastAsia"/>
        </w:rPr>
        <w:t>Gòng xiàn，这是珙县的拼音。珙县位于中国四川省南部，隶属于宜宾市，是一个历史悠久且风景秀丽的地方。这里不仅有美丽的自然风光，还有丰富的文化遗产和独特的民俗风情。</w:t>
      </w:r>
    </w:p>
    <w:p w14:paraId="3E049B28" w14:textId="77777777" w:rsidR="00937C01" w:rsidRDefault="00937C01">
      <w:pPr>
        <w:rPr>
          <w:rFonts w:hint="eastAsia"/>
        </w:rPr>
      </w:pPr>
    </w:p>
    <w:p w14:paraId="7BC52586" w14:textId="77777777" w:rsidR="00937C01" w:rsidRDefault="00937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1D75A" w14:textId="77777777" w:rsidR="00937C01" w:rsidRDefault="00937C01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32A74FA0" w14:textId="77777777" w:rsidR="00937C01" w:rsidRDefault="00937C01">
      <w:pPr>
        <w:rPr>
          <w:rFonts w:hint="eastAsia"/>
        </w:rPr>
      </w:pPr>
      <w:r>
        <w:rPr>
          <w:rFonts w:hint="eastAsia"/>
        </w:rPr>
        <w:t>珙县地处四川盆地南缘，地形多样，山川秀美。这里有广袤的森林、清澈的河流以及壮观的峡谷等自然景观。其中，僰王山风景区以其奇特的地貌、茂密的植被和清新的空气吸引着众多游客前来探访。当地还有许多未被开发的自然美景等待人们去发现。</w:t>
      </w:r>
    </w:p>
    <w:p w14:paraId="285E3CE2" w14:textId="77777777" w:rsidR="00937C01" w:rsidRDefault="00937C01">
      <w:pPr>
        <w:rPr>
          <w:rFonts w:hint="eastAsia"/>
        </w:rPr>
      </w:pPr>
    </w:p>
    <w:p w14:paraId="6DBA1E7A" w14:textId="77777777" w:rsidR="00937C01" w:rsidRDefault="00937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4CF42" w14:textId="77777777" w:rsidR="00937C01" w:rsidRDefault="00937C01">
      <w:pPr>
        <w:rPr>
          <w:rFonts w:hint="eastAsia"/>
        </w:rPr>
      </w:pPr>
      <w:r>
        <w:rPr>
          <w:rFonts w:hint="eastAsia"/>
        </w:rPr>
        <w:t>历史文化背景</w:t>
      </w:r>
    </w:p>
    <w:p w14:paraId="2BA0D800" w14:textId="77777777" w:rsidR="00937C01" w:rsidRDefault="00937C01">
      <w:pPr>
        <w:rPr>
          <w:rFonts w:hint="eastAsia"/>
        </w:rPr>
      </w:pPr>
      <w:r>
        <w:rPr>
          <w:rFonts w:hint="eastAsia"/>
        </w:rPr>
        <w:t>珙县有着悠久的历史文化，是古代僰族的主要居住地之一。这里的文化遗产丰富，包括古老的石刻艺术、传统的手工艺品以及独特的民族节日等。例如，每年农历正月举行的“僰人节”，不仅是对古老文化的传承，也是当地人欢聚一堂、庆祝丰收的重要时刻。</w:t>
      </w:r>
    </w:p>
    <w:p w14:paraId="7BFE22BF" w14:textId="77777777" w:rsidR="00937C01" w:rsidRDefault="00937C01">
      <w:pPr>
        <w:rPr>
          <w:rFonts w:hint="eastAsia"/>
        </w:rPr>
      </w:pPr>
    </w:p>
    <w:p w14:paraId="7BB047EE" w14:textId="77777777" w:rsidR="00937C01" w:rsidRDefault="00937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82ABF" w14:textId="77777777" w:rsidR="00937C01" w:rsidRDefault="00937C01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77EE6AB4" w14:textId="77777777" w:rsidR="00937C01" w:rsidRDefault="00937C01">
      <w:pPr>
        <w:rPr>
          <w:rFonts w:hint="eastAsia"/>
        </w:rPr>
      </w:pPr>
      <w:r>
        <w:rPr>
          <w:rFonts w:hint="eastAsia"/>
        </w:rPr>
        <w:t>近年来，珙县在保持传统文化的也积极发展现代经济。依托当地的自然资源优势，大力发展生态农业、旅游业等绿色产业。特别是茶叶种植和加工已经成为当地重要的经济支柱之一，所产的优质绿茶在市场上享有很高的声誉。</w:t>
      </w:r>
    </w:p>
    <w:p w14:paraId="2AEFF51B" w14:textId="77777777" w:rsidR="00937C01" w:rsidRDefault="00937C01">
      <w:pPr>
        <w:rPr>
          <w:rFonts w:hint="eastAsia"/>
        </w:rPr>
      </w:pPr>
    </w:p>
    <w:p w14:paraId="16F794E0" w14:textId="77777777" w:rsidR="00937C01" w:rsidRDefault="00937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B49EA" w14:textId="77777777" w:rsidR="00937C01" w:rsidRDefault="00937C01">
      <w:pPr>
        <w:rPr>
          <w:rFonts w:hint="eastAsia"/>
        </w:rPr>
      </w:pPr>
      <w:r>
        <w:rPr>
          <w:rFonts w:hint="eastAsia"/>
        </w:rPr>
        <w:t>教育与社会发展</w:t>
      </w:r>
    </w:p>
    <w:p w14:paraId="10716F49" w14:textId="77777777" w:rsidR="00937C01" w:rsidRDefault="00937C01">
      <w:pPr>
        <w:rPr>
          <w:rFonts w:hint="eastAsia"/>
        </w:rPr>
      </w:pPr>
      <w:r>
        <w:rPr>
          <w:rFonts w:hint="eastAsia"/>
        </w:rPr>
        <w:t>在教育和社会发展方面，珙县政府投入大量资源改善基础设施建设，提升教育质量，加强医疗卫生服务体系建设，提高居民生活水平。通过开展各种形式的文化活动和社会实践项目，增强社区凝聚力，促进社会和谐稳定。</w:t>
      </w:r>
    </w:p>
    <w:p w14:paraId="715CBF82" w14:textId="77777777" w:rsidR="00937C01" w:rsidRDefault="00937C01">
      <w:pPr>
        <w:rPr>
          <w:rFonts w:hint="eastAsia"/>
        </w:rPr>
      </w:pPr>
    </w:p>
    <w:p w14:paraId="42A8033A" w14:textId="77777777" w:rsidR="00937C01" w:rsidRDefault="00937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9554F" w14:textId="77777777" w:rsidR="00937C01" w:rsidRDefault="00937C01">
      <w:pPr>
        <w:rPr>
          <w:rFonts w:hint="eastAsia"/>
        </w:rPr>
      </w:pPr>
      <w:r>
        <w:rPr>
          <w:rFonts w:hint="eastAsia"/>
        </w:rPr>
        <w:t>旅游推荐与未来发展</w:t>
      </w:r>
    </w:p>
    <w:p w14:paraId="66C7236F" w14:textId="77777777" w:rsidR="00937C01" w:rsidRDefault="00937C01">
      <w:pPr>
        <w:rPr>
          <w:rFonts w:hint="eastAsia"/>
        </w:rPr>
      </w:pPr>
      <w:r>
        <w:rPr>
          <w:rFonts w:hint="eastAsia"/>
        </w:rPr>
        <w:t>对于计划前往珙县旅游的朋友来说，除了欣赏自然风光之外，还可以深入了解当地的历史文化和民俗风情。未来，随着交通条件的不断改善和旅游资源的进一步开发，相信珙县将成为更多人心目中的理想旅游目的地。</w:t>
      </w:r>
    </w:p>
    <w:p w14:paraId="2DE90FD0" w14:textId="77777777" w:rsidR="00937C01" w:rsidRDefault="00937C01">
      <w:pPr>
        <w:rPr>
          <w:rFonts w:hint="eastAsia"/>
        </w:rPr>
      </w:pPr>
    </w:p>
    <w:p w14:paraId="4E2A58A3" w14:textId="77777777" w:rsidR="00937C01" w:rsidRDefault="00937C01">
      <w:pPr>
        <w:rPr>
          <w:rFonts w:hint="eastAsia"/>
        </w:rPr>
      </w:pPr>
    </w:p>
    <w:p w14:paraId="4A7A6C56" w14:textId="77777777" w:rsidR="00937C01" w:rsidRDefault="00937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55DFF" w14:textId="49973FE1" w:rsidR="001D1CD9" w:rsidRDefault="001D1CD9"/>
    <w:sectPr w:rsidR="001D1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D9"/>
    <w:rsid w:val="001D1CD9"/>
    <w:rsid w:val="00613040"/>
    <w:rsid w:val="009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581A2-EEB3-4C5E-B528-ECE0F5A9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