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7C42" w14:textId="77777777" w:rsidR="00D77C86" w:rsidRDefault="00D77C86">
      <w:pPr>
        <w:rPr>
          <w:rFonts w:hint="eastAsia"/>
        </w:rPr>
      </w:pPr>
      <w:r>
        <w:rPr>
          <w:rFonts w:hint="eastAsia"/>
        </w:rPr>
        <w:t>猜的拼音和组词：探索汉字的魅力</w:t>
      </w:r>
    </w:p>
    <w:p w14:paraId="7E63E148" w14:textId="77777777" w:rsidR="00D77C86" w:rsidRDefault="00D77C86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汉字作为中华文化的瑰宝，承载着数千年的历史与智慧。每一个汉字都是一个故事，而“猜”字也不例外。这个字不仅有其独特的发音，还有丰富的语义和多样的用法，在汉语中扮演着不可或缺的角色。</w:t>
      </w:r>
    </w:p>
    <w:p w14:paraId="5288CEA6" w14:textId="77777777" w:rsidR="00D77C86" w:rsidRDefault="00D77C86">
      <w:pPr>
        <w:rPr>
          <w:rFonts w:hint="eastAsia"/>
        </w:rPr>
      </w:pPr>
    </w:p>
    <w:p w14:paraId="12CE3700" w14:textId="77777777" w:rsidR="00D77C86" w:rsidRDefault="00D77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86FF" w14:textId="77777777" w:rsidR="00D77C86" w:rsidRDefault="00D77C86">
      <w:pPr>
        <w:rPr>
          <w:rFonts w:hint="eastAsia"/>
        </w:rPr>
      </w:pPr>
      <w:r>
        <w:rPr>
          <w:rFonts w:hint="eastAsia"/>
        </w:rPr>
        <w:t>拼音：打开语言交流的大门</w:t>
      </w:r>
    </w:p>
    <w:p w14:paraId="5EA08645" w14:textId="77777777" w:rsidR="00D77C86" w:rsidRDefault="00D77C86">
      <w:pPr>
        <w:rPr>
          <w:rFonts w:hint="eastAsia"/>
        </w:rPr>
      </w:pPr>
      <w:r>
        <w:rPr>
          <w:rFonts w:hint="eastAsia"/>
        </w:rPr>
        <w:t>“猜”的拼音是 cāi，它属于平舌音，声调为阴平，即第一声。在普通话中，正确的拼音是人们准确交流的基础。当我们说“cāi”时，舌尖需要轻轻触碰上齿龈，然后迅速弹开，发出清晰的声音。学习汉字的拼音对于初学者来说就像是拿到了一把万能钥匙，可以开启中文世界的大门，让沟通变得更加顺畅。</w:t>
      </w:r>
    </w:p>
    <w:p w14:paraId="2EDB2320" w14:textId="77777777" w:rsidR="00D77C86" w:rsidRDefault="00D77C86">
      <w:pPr>
        <w:rPr>
          <w:rFonts w:hint="eastAsia"/>
        </w:rPr>
      </w:pPr>
    </w:p>
    <w:p w14:paraId="3B41FD10" w14:textId="77777777" w:rsidR="00D77C86" w:rsidRDefault="00D77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DFD3" w14:textId="77777777" w:rsidR="00D77C86" w:rsidRDefault="00D77C86">
      <w:pPr>
        <w:rPr>
          <w:rFonts w:hint="eastAsia"/>
        </w:rPr>
      </w:pPr>
      <w:r>
        <w:rPr>
          <w:rFonts w:hint="eastAsia"/>
        </w:rPr>
        <w:t>组词：构建词汇的桥梁</w:t>
      </w:r>
    </w:p>
    <w:p w14:paraId="2CBA7F6A" w14:textId="77777777" w:rsidR="00D77C86" w:rsidRDefault="00D77C86">
      <w:pPr>
        <w:rPr>
          <w:rFonts w:hint="eastAsia"/>
        </w:rPr>
      </w:pPr>
      <w:r>
        <w:rPr>
          <w:rFonts w:hint="eastAsia"/>
        </w:rPr>
        <w:t>从“猜”出发，我们可以构建出许多生动有趣的词语。例如，“猜测”表示对某事或某物作出不确切的估计；“猜谜”则是一种充满乐趣的传统游戏，参与者需要运用智慧解开谜题。“猜忌”一词反映了人际关系中的负面情绪，指的是无端怀疑他人对自己不利的行为。“猜想”意味着根据已知的信息进行推测，它常常出现在科学研究或者日常生活中，当人们面对未知时尝试给出合理的解释。</w:t>
      </w:r>
    </w:p>
    <w:p w14:paraId="47EDE7A4" w14:textId="77777777" w:rsidR="00D77C86" w:rsidRDefault="00D77C86">
      <w:pPr>
        <w:rPr>
          <w:rFonts w:hint="eastAsia"/>
        </w:rPr>
      </w:pPr>
    </w:p>
    <w:p w14:paraId="7D58459B" w14:textId="77777777" w:rsidR="00D77C86" w:rsidRDefault="00D77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E20A" w14:textId="77777777" w:rsidR="00D77C86" w:rsidRDefault="00D77C86">
      <w:pPr>
        <w:rPr>
          <w:rFonts w:hint="eastAsia"/>
        </w:rPr>
      </w:pPr>
      <w:r>
        <w:rPr>
          <w:rFonts w:hint="eastAsia"/>
        </w:rPr>
        <w:t>成语：文化传承的缩影</w:t>
      </w:r>
    </w:p>
    <w:p w14:paraId="402CFA58" w14:textId="77777777" w:rsidR="00D77C86" w:rsidRDefault="00D77C86">
      <w:pPr>
        <w:rPr>
          <w:rFonts w:hint="eastAsia"/>
        </w:rPr>
      </w:pPr>
      <w:r>
        <w:rPr>
          <w:rFonts w:hint="eastAsia"/>
        </w:rPr>
        <w:t>在汉语里，成语是四字短语，它们往往蕴含深刻的文化内涵。“管中窥豹，略见一斑”，这句话告诉我们通过有限的信息去理解整体事物，这实际上也是一种“猜”的行为。再如“疑神疑鬼”，形容人多心多虑，这也涉及到不必要的“猜疑”。成语不仅丰富了我们的语言表达，更传递了古人对于人性和社会现象的洞察。</w:t>
      </w:r>
    </w:p>
    <w:p w14:paraId="6E1BAE67" w14:textId="77777777" w:rsidR="00D77C86" w:rsidRDefault="00D77C86">
      <w:pPr>
        <w:rPr>
          <w:rFonts w:hint="eastAsia"/>
        </w:rPr>
      </w:pPr>
    </w:p>
    <w:p w14:paraId="62979155" w14:textId="77777777" w:rsidR="00D77C86" w:rsidRDefault="00D77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A1B5" w14:textId="77777777" w:rsidR="00D77C86" w:rsidRDefault="00D77C86">
      <w:pPr>
        <w:rPr>
          <w:rFonts w:hint="eastAsia"/>
        </w:rPr>
      </w:pPr>
      <w:r>
        <w:rPr>
          <w:rFonts w:hint="eastAsia"/>
        </w:rPr>
        <w:t>文学作品中的“猜”</w:t>
      </w:r>
    </w:p>
    <w:p w14:paraId="22C817C0" w14:textId="77777777" w:rsidR="00D77C86" w:rsidRDefault="00D77C86">
      <w:pPr>
        <w:rPr>
          <w:rFonts w:hint="eastAsia"/>
        </w:rPr>
      </w:pPr>
      <w:r>
        <w:rPr>
          <w:rFonts w:hint="eastAsia"/>
        </w:rPr>
        <w:t>在中国古典文学中，“猜”同样占据了重要位置。小说《红楼梦》中有许多关于人物心理描写的情节，其中不乏因误会而产生的种种“猜度”。这些情节增加了故事的曲折性和人物形象的立体感。诗歌里也常常用到“猜”字来表达诗人的情感波动，比如唐代诗人李商隐在其诗作中写道：“身无彩凤双飞翼，心有灵犀一点通。”这里的心灵感应何尝不是一种浪漫化的“猜”呢？</w:t>
      </w:r>
    </w:p>
    <w:p w14:paraId="556A81A0" w14:textId="77777777" w:rsidR="00D77C86" w:rsidRDefault="00D77C86">
      <w:pPr>
        <w:rPr>
          <w:rFonts w:hint="eastAsia"/>
        </w:rPr>
      </w:pPr>
    </w:p>
    <w:p w14:paraId="60AC7ACC" w14:textId="77777777" w:rsidR="00D77C86" w:rsidRDefault="00D77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590D" w14:textId="77777777" w:rsidR="00D77C86" w:rsidRDefault="00D77C86">
      <w:pPr>
        <w:rPr>
          <w:rFonts w:hint="eastAsia"/>
        </w:rPr>
      </w:pPr>
      <w:r>
        <w:rPr>
          <w:rFonts w:hint="eastAsia"/>
        </w:rPr>
        <w:t>现代生活里的“猜”</w:t>
      </w:r>
    </w:p>
    <w:p w14:paraId="68F79C00" w14:textId="77777777" w:rsidR="00D77C86" w:rsidRDefault="00D77C86">
      <w:pPr>
        <w:rPr>
          <w:rFonts w:hint="eastAsia"/>
        </w:rPr>
      </w:pPr>
      <w:r>
        <w:rPr>
          <w:rFonts w:hint="eastAsia"/>
        </w:rPr>
        <w:t>随着时代的发展，“猜”已经融入到了我们生活的方方面面。电视节目里的竞猜环节、网络上的趣味测验以及朋友间的玩笑打趣都离不开“猜”。它不仅是娱乐方式的一种，更是拉近人与人之间距离的好帮手。在信息爆炸的时代背景下，如何从海量数据中筛选有用信息，并对其做出正确判断——这无疑是对每个人“猜”的能力提出了新的挑战。</w:t>
      </w:r>
    </w:p>
    <w:p w14:paraId="74B74E5C" w14:textId="77777777" w:rsidR="00D77C86" w:rsidRDefault="00D77C86">
      <w:pPr>
        <w:rPr>
          <w:rFonts w:hint="eastAsia"/>
        </w:rPr>
      </w:pPr>
    </w:p>
    <w:p w14:paraId="1660A416" w14:textId="77777777" w:rsidR="00D77C86" w:rsidRDefault="00D77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3E25D" w14:textId="77777777" w:rsidR="00D77C86" w:rsidRDefault="00D77C86">
      <w:pPr>
        <w:rPr>
          <w:rFonts w:hint="eastAsia"/>
        </w:rPr>
      </w:pPr>
      <w:r>
        <w:rPr>
          <w:rFonts w:hint="eastAsia"/>
        </w:rPr>
        <w:t>最后的总结</w:t>
      </w:r>
    </w:p>
    <w:p w14:paraId="68994885" w14:textId="77777777" w:rsidR="00D77C86" w:rsidRDefault="00D77C86">
      <w:pPr>
        <w:rPr>
          <w:rFonts w:hint="eastAsia"/>
        </w:rPr>
      </w:pPr>
      <w:r>
        <w:rPr>
          <w:rFonts w:hint="eastAsia"/>
        </w:rPr>
        <w:t>“猜”不仅仅是一个简单的汉字，它背后隐藏着丰富的文化和情感元素。无论是日常生活还是艺术创作，“猜”都在不断地影响着人们的思维模式和行为选择。通过对“猜”的深入了解，我们能够更好地欣赏汉语之美，感受中华文化之深邃。</w:t>
      </w:r>
    </w:p>
    <w:p w14:paraId="58468805" w14:textId="77777777" w:rsidR="00D77C86" w:rsidRDefault="00D77C86">
      <w:pPr>
        <w:rPr>
          <w:rFonts w:hint="eastAsia"/>
        </w:rPr>
      </w:pPr>
    </w:p>
    <w:p w14:paraId="4D02C24C" w14:textId="77777777" w:rsidR="00D77C86" w:rsidRDefault="00D77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A6EC4" w14:textId="24DCFDD6" w:rsidR="001F4B8E" w:rsidRDefault="001F4B8E"/>
    <w:sectPr w:rsidR="001F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8E"/>
    <w:rsid w:val="001F4B8E"/>
    <w:rsid w:val="00613040"/>
    <w:rsid w:val="00D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EDE7-DEB1-415B-B46B-7BC6CA7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