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E7AFB" w14:textId="77777777" w:rsidR="00582DD0" w:rsidRDefault="00582DD0">
      <w:pPr>
        <w:rPr>
          <w:rFonts w:hint="eastAsia"/>
        </w:rPr>
      </w:pPr>
      <w:r>
        <w:rPr>
          <w:rFonts w:hint="eastAsia"/>
        </w:rPr>
        <w:t>猜度的拼音：揣摩与理解他人的心思</w:t>
      </w:r>
    </w:p>
    <w:p w14:paraId="7DE8B475" w14:textId="77777777" w:rsidR="00582DD0" w:rsidRDefault="00582DD0">
      <w:pPr>
        <w:rPr>
          <w:rFonts w:hint="eastAsia"/>
        </w:rPr>
      </w:pPr>
      <w:r>
        <w:rPr>
          <w:rFonts w:hint="eastAsia"/>
        </w:rPr>
        <w:t>在汉语的世界里，“猜度”的拼音是“cāi duó”。这个词不仅仅是一个简单的词汇，它背后承载着深厚的文化意义和人际交往中的微妙艺术。猜度，顾名思义，指的是人们尝试去推测、猜测他人的想法、意图或是情感状态的一种行为。这种行为几乎贯穿了我们日常生活的方方面面，从家庭聚会到职场交流，从朋友间的玩笑到严肃的谈判桌上。</w:t>
      </w:r>
    </w:p>
    <w:p w14:paraId="7311219A" w14:textId="77777777" w:rsidR="00582DD0" w:rsidRDefault="00582DD0">
      <w:pPr>
        <w:rPr>
          <w:rFonts w:hint="eastAsia"/>
        </w:rPr>
      </w:pPr>
    </w:p>
    <w:p w14:paraId="6ADC7FD4" w14:textId="77777777" w:rsidR="00582DD0" w:rsidRDefault="00582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59B10" w14:textId="77777777" w:rsidR="00582DD0" w:rsidRDefault="00582DD0">
      <w:pPr>
        <w:rPr>
          <w:rFonts w:hint="eastAsia"/>
        </w:rPr>
      </w:pPr>
      <w:r>
        <w:rPr>
          <w:rFonts w:hint="eastAsia"/>
        </w:rPr>
        <w:t>猜度的心理学基础</w:t>
      </w:r>
    </w:p>
    <w:p w14:paraId="3A304A0A" w14:textId="77777777" w:rsidR="00582DD0" w:rsidRDefault="00582DD0">
      <w:pPr>
        <w:rPr>
          <w:rFonts w:hint="eastAsia"/>
        </w:rPr>
      </w:pPr>
      <w:r>
        <w:rPr>
          <w:rFonts w:hint="eastAsia"/>
        </w:rPr>
        <w:t>心理学上，猜度可以被视为一种认知过程，通过这个过程，个体试图解读对方的表情、言语以及行为模式，以此来预测其可能的态度或反应。这一过程往往依赖于个人的经验积累和社会学习，而不同文化背景下的个体在进行猜度时也会表现出差异性。例如，在一些东方文化中，含蓄表达和非言语信号可能更为重要；而在西方文化中，直接沟通和明确表达则更受推崇。因此，跨文化交流时，正确地猜度对方意图变得尤为关键。</w:t>
      </w:r>
    </w:p>
    <w:p w14:paraId="1D53BFEA" w14:textId="77777777" w:rsidR="00582DD0" w:rsidRDefault="00582DD0">
      <w:pPr>
        <w:rPr>
          <w:rFonts w:hint="eastAsia"/>
        </w:rPr>
      </w:pPr>
    </w:p>
    <w:p w14:paraId="728B8138" w14:textId="77777777" w:rsidR="00582DD0" w:rsidRDefault="00582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25D0F" w14:textId="77777777" w:rsidR="00582DD0" w:rsidRDefault="00582DD0">
      <w:pPr>
        <w:rPr>
          <w:rFonts w:hint="eastAsia"/>
        </w:rPr>
      </w:pPr>
      <w:r>
        <w:rPr>
          <w:rFonts w:hint="eastAsia"/>
        </w:rPr>
        <w:t>猜度的重要性及其影响</w:t>
      </w:r>
    </w:p>
    <w:p w14:paraId="0109872C" w14:textId="77777777" w:rsidR="00582DD0" w:rsidRDefault="00582DD0">
      <w:pPr>
        <w:rPr>
          <w:rFonts w:hint="eastAsia"/>
        </w:rPr>
      </w:pPr>
      <w:r>
        <w:rPr>
          <w:rFonts w:hint="eastAsia"/>
        </w:rPr>
        <w:t>在人际交往中，适当的猜度有助于建立和维护良好的人际关系。它可以增进彼此之间的了解，减少误解，促进合作。然而，过度或不准确的猜度也可能带来负面效果，比如造成不必要的猜忌和紧张气氛。一个成功的领导者懂得如何利用猜度技巧来激励团队成员，同时避免因错误判断而损害团队和谐。同样地，在商业谈判或者外交场合，精准的猜度能力可以帮助参与者更好地把握局势，制定出更为有效的策略。</w:t>
      </w:r>
    </w:p>
    <w:p w14:paraId="5EFBAEF7" w14:textId="77777777" w:rsidR="00582DD0" w:rsidRDefault="00582DD0">
      <w:pPr>
        <w:rPr>
          <w:rFonts w:hint="eastAsia"/>
        </w:rPr>
      </w:pPr>
    </w:p>
    <w:p w14:paraId="17B81E5F" w14:textId="77777777" w:rsidR="00582DD0" w:rsidRDefault="00582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C25E4" w14:textId="77777777" w:rsidR="00582DD0" w:rsidRDefault="00582DD0">
      <w:pPr>
        <w:rPr>
          <w:rFonts w:hint="eastAsia"/>
        </w:rPr>
      </w:pPr>
      <w:r>
        <w:rPr>
          <w:rFonts w:hint="eastAsia"/>
        </w:rPr>
        <w:t>如何提高猜度的能力</w:t>
      </w:r>
    </w:p>
    <w:p w14:paraId="00403AAF" w14:textId="77777777" w:rsidR="00582DD0" w:rsidRDefault="00582DD0">
      <w:pPr>
        <w:rPr>
          <w:rFonts w:hint="eastAsia"/>
        </w:rPr>
      </w:pPr>
      <w:r>
        <w:rPr>
          <w:rFonts w:hint="eastAsia"/>
        </w:rPr>
        <w:t>要成为一个擅长猜度的人，并不需要天赋异禀。通过不断地实践和反思，任何人都可以在这一领域有所建树。保持开放的心态非常重要，不要轻易下最后的总结，给对方足够的空间去表达自己。学会观察细节，包括但不限于面部表情、肢体语言等非言语信息。再者，加强自己的同理心训练，试着站在对方的角度思考问题，这将有助于更加准确地理解他人的内心世界。最后但同样重要的是，当发现自己的猜度出现偏差时，勇于承认并及时调整态度。</w:t>
      </w:r>
    </w:p>
    <w:p w14:paraId="246972D6" w14:textId="77777777" w:rsidR="00582DD0" w:rsidRDefault="00582DD0">
      <w:pPr>
        <w:rPr>
          <w:rFonts w:hint="eastAsia"/>
        </w:rPr>
      </w:pPr>
    </w:p>
    <w:p w14:paraId="1F2C1644" w14:textId="77777777" w:rsidR="00582DD0" w:rsidRDefault="00582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934F7" w14:textId="77777777" w:rsidR="00582DD0" w:rsidRDefault="00582DD0">
      <w:pPr>
        <w:rPr>
          <w:rFonts w:hint="eastAsia"/>
        </w:rPr>
      </w:pPr>
      <w:r>
        <w:rPr>
          <w:rFonts w:hint="eastAsia"/>
        </w:rPr>
        <w:t>最后的总结</w:t>
      </w:r>
    </w:p>
    <w:p w14:paraId="24DDC13A" w14:textId="77777777" w:rsidR="00582DD0" w:rsidRDefault="00582DD0">
      <w:pPr>
        <w:rPr>
          <w:rFonts w:hint="eastAsia"/>
        </w:rPr>
      </w:pPr>
      <w:r>
        <w:rPr>
          <w:rFonts w:hint="eastAsia"/>
        </w:rPr>
        <w:t>“猜度”作为人类社会互动的一部分，既充满挑战也蕴含机遇。它不仅考验着我们的智慧和洞察力，还反映了人与人之间复杂而又微妙的关系。在这个快速变化的时代背景下，掌握好猜度的艺术，对于我们每个人来说都是不可或缺的一项技能。无论是在工作还是生活中，都能帮助我们更好地理解和适应周围的世界。</w:t>
      </w:r>
    </w:p>
    <w:p w14:paraId="4CD92A29" w14:textId="77777777" w:rsidR="00582DD0" w:rsidRDefault="00582DD0">
      <w:pPr>
        <w:rPr>
          <w:rFonts w:hint="eastAsia"/>
        </w:rPr>
      </w:pPr>
    </w:p>
    <w:p w14:paraId="454CA6B1" w14:textId="77777777" w:rsidR="00582DD0" w:rsidRDefault="00582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F082B" w14:textId="42334E39" w:rsidR="00C653EF" w:rsidRDefault="00C653EF"/>
    <w:sectPr w:rsidR="00C65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EF"/>
    <w:rsid w:val="00582DD0"/>
    <w:rsid w:val="00613040"/>
    <w:rsid w:val="00C6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639B4-0A8D-4748-ACC0-5BFDBAEA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