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9626E" w14:textId="77777777" w:rsidR="005963A5" w:rsidRDefault="005963A5">
      <w:pPr>
        <w:rPr>
          <w:rFonts w:hint="eastAsia"/>
        </w:rPr>
      </w:pPr>
      <w:r>
        <w:rPr>
          <w:rFonts w:hint="eastAsia"/>
        </w:rPr>
        <w:t>狗窦的拼音：gǒu dòu</w:t>
      </w:r>
    </w:p>
    <w:p w14:paraId="66886022" w14:textId="77777777" w:rsidR="005963A5" w:rsidRDefault="00596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BC992" w14:textId="77777777" w:rsidR="005963A5" w:rsidRDefault="005963A5">
      <w:pPr>
        <w:rPr>
          <w:rFonts w:hint="eastAsia"/>
        </w:rPr>
      </w:pPr>
      <w:r>
        <w:rPr>
          <w:rFonts w:hint="eastAsia"/>
        </w:rPr>
        <w:t>在中国的传统建筑中，常常可以看到一些独特的设计元素，这些元素不仅体现了古人的智慧和审美，也承载着丰富的文化内涵。其中，“狗窦”便是这样一个充满故事性的构件。“狗窦”的拼音为“gǒu dòu”，它指的是在古代民居或城墙脚下所开的小洞，通常高约一尺左右，宽不过数寸，大小刚好够一只小狗进出。</w:t>
      </w:r>
    </w:p>
    <w:p w14:paraId="0DAC2055" w14:textId="77777777" w:rsidR="005963A5" w:rsidRDefault="005963A5">
      <w:pPr>
        <w:rPr>
          <w:rFonts w:hint="eastAsia"/>
        </w:rPr>
      </w:pPr>
    </w:p>
    <w:p w14:paraId="6A279FF1" w14:textId="77777777" w:rsidR="005963A5" w:rsidRDefault="00596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23CE2" w14:textId="77777777" w:rsidR="005963A5" w:rsidRDefault="005963A5">
      <w:pPr>
        <w:rPr>
          <w:rFonts w:hint="eastAsia"/>
        </w:rPr>
      </w:pPr>
      <w:r>
        <w:rPr>
          <w:rFonts w:hint="eastAsia"/>
        </w:rPr>
        <w:t>起源与功能</w:t>
      </w:r>
    </w:p>
    <w:p w14:paraId="61DC98CA" w14:textId="77777777" w:rsidR="005963A5" w:rsidRDefault="00596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A8207" w14:textId="77777777" w:rsidR="005963A5" w:rsidRDefault="005963A5">
      <w:pPr>
        <w:rPr>
          <w:rFonts w:hint="eastAsia"/>
        </w:rPr>
      </w:pPr>
      <w:r>
        <w:rPr>
          <w:rFonts w:hint="eastAsia"/>
        </w:rPr>
        <w:t>关于狗窦的起源，众说纷纭。一种说法认为，它起源于古代的安全防御需求。在冷兵器时代，战争频繁，城墙是抵御外敌的重要屏障。而狗窦的存在，使得城内的守军可以放养警犬，这些警犬能够通过狗窦自由出入，巡逻于城墙之下，一旦有敌人靠近，便能及时发出警告。在和平时期，狗窦也是居民饲养家犬的通道，方便它们外出活动，保持庭院的清洁卫生。</w:t>
      </w:r>
    </w:p>
    <w:p w14:paraId="12033B41" w14:textId="77777777" w:rsidR="005963A5" w:rsidRDefault="005963A5">
      <w:pPr>
        <w:rPr>
          <w:rFonts w:hint="eastAsia"/>
        </w:rPr>
      </w:pPr>
    </w:p>
    <w:p w14:paraId="556B8920" w14:textId="77777777" w:rsidR="005963A5" w:rsidRDefault="00596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DBE3A" w14:textId="77777777" w:rsidR="005963A5" w:rsidRDefault="005963A5">
      <w:pPr>
        <w:rPr>
          <w:rFonts w:hint="eastAsia"/>
        </w:rPr>
      </w:pPr>
      <w:r>
        <w:rPr>
          <w:rFonts w:hint="eastAsia"/>
        </w:rPr>
        <w:t>文化寓意</w:t>
      </w:r>
    </w:p>
    <w:p w14:paraId="7D28AAD5" w14:textId="77777777" w:rsidR="005963A5" w:rsidRDefault="00596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A285F" w14:textId="77777777" w:rsidR="005963A5" w:rsidRDefault="005963A5">
      <w:pPr>
        <w:rPr>
          <w:rFonts w:hint="eastAsia"/>
        </w:rPr>
      </w:pPr>
      <w:r>
        <w:rPr>
          <w:rFonts w:hint="eastAsia"/>
        </w:rPr>
        <w:t>除了实际用途，狗窦还蕴含着深刻的文化寓意。在中国传统文化里，狗被视为忠诚、勇敢的象征，古人相信狗能为主人带来好运和平安。因此，狗窦不仅是物理空间上的一个开口，更是一种精神寄托，表达了人们对美好生活的向往。狗窦的存在也反映了古人对自然和谐共生的理解，人与动物共享一片天地，相互依存，共同构建了一个温馨和谐的生活环境。</w:t>
      </w:r>
    </w:p>
    <w:p w14:paraId="14A6F4AF" w14:textId="77777777" w:rsidR="005963A5" w:rsidRDefault="005963A5">
      <w:pPr>
        <w:rPr>
          <w:rFonts w:hint="eastAsia"/>
        </w:rPr>
      </w:pPr>
    </w:p>
    <w:p w14:paraId="48746509" w14:textId="77777777" w:rsidR="005963A5" w:rsidRDefault="00596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1AE67" w14:textId="77777777" w:rsidR="005963A5" w:rsidRDefault="005963A5">
      <w:pPr>
        <w:rPr>
          <w:rFonts w:hint="eastAsia"/>
        </w:rPr>
      </w:pPr>
      <w:r>
        <w:rPr>
          <w:rFonts w:hint="eastAsia"/>
        </w:rPr>
        <w:t>工艺特色</w:t>
      </w:r>
    </w:p>
    <w:p w14:paraId="71E26EF2" w14:textId="77777777" w:rsidR="005963A5" w:rsidRDefault="00596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ADA42" w14:textId="77777777" w:rsidR="005963A5" w:rsidRDefault="005963A5">
      <w:pPr>
        <w:rPr>
          <w:rFonts w:hint="eastAsia"/>
        </w:rPr>
      </w:pPr>
      <w:r>
        <w:rPr>
          <w:rFonts w:hint="eastAsia"/>
        </w:rPr>
        <w:t>从建筑艺术的角度来看，狗窦的设计独具匠心。它往往采用精美的砖雕或石刻装饰，图案多以吉祥如意为主题，如莲花、牡丹、蝙蝠等，寓意着富贵吉祥、幸福美满。这些雕刻作品不仅展示了匠人们的高超技艺，也为整个建筑增添了一份灵动的气息。而且，不同地区、不同时期的狗窦风格各异，有的简洁大方，有的华丽繁复，成为了研究地方文化和历史变迁的重要实物资料。</w:t>
      </w:r>
    </w:p>
    <w:p w14:paraId="1C252105" w14:textId="77777777" w:rsidR="005963A5" w:rsidRDefault="005963A5">
      <w:pPr>
        <w:rPr>
          <w:rFonts w:hint="eastAsia"/>
        </w:rPr>
      </w:pPr>
    </w:p>
    <w:p w14:paraId="10D8702E" w14:textId="77777777" w:rsidR="005963A5" w:rsidRDefault="00596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6BC2E" w14:textId="77777777" w:rsidR="005963A5" w:rsidRDefault="005963A5">
      <w:pPr>
        <w:rPr>
          <w:rFonts w:hint="eastAsia"/>
        </w:rPr>
      </w:pPr>
      <w:r>
        <w:rPr>
          <w:rFonts w:hint="eastAsia"/>
        </w:rPr>
        <w:t>现代意义</w:t>
      </w:r>
    </w:p>
    <w:p w14:paraId="7E6EC9D8" w14:textId="77777777" w:rsidR="005963A5" w:rsidRDefault="00596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79A96" w14:textId="77777777" w:rsidR="005963A5" w:rsidRDefault="005963A5">
      <w:pPr>
        <w:rPr>
          <w:rFonts w:hint="eastAsia"/>
        </w:rPr>
      </w:pPr>
      <w:r>
        <w:rPr>
          <w:rFonts w:hint="eastAsia"/>
        </w:rPr>
        <w:t>随着社会的发展，传统的居住模式逐渐被现代城市规划所取代，狗窦这一古老的建筑元素也在很多地方消失了。然而，它的价值并未因此而消失。人们开始重新审视传统建筑中的智慧结晶，试图从中汲取灵感，应用于当代建筑设计之中。例如，在一些新建的住宅小区或者旅游景点，设计师们会巧妙地融入类似狗窦这样的传统元素，既保留了传统文化的魅力，又满足了现代生活的需求。与此狗窦也成为了一种文化符号，出现在文学作品、影视剧中，继续讲述着那些古老而又动人的故事。</w:t>
      </w:r>
    </w:p>
    <w:p w14:paraId="735801AA" w14:textId="77777777" w:rsidR="005963A5" w:rsidRDefault="005963A5">
      <w:pPr>
        <w:rPr>
          <w:rFonts w:hint="eastAsia"/>
        </w:rPr>
      </w:pPr>
    </w:p>
    <w:p w14:paraId="74EC1937" w14:textId="77777777" w:rsidR="005963A5" w:rsidRDefault="00596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E3CA6" w14:textId="1244CFFF" w:rsidR="00E94832" w:rsidRDefault="00E94832"/>
    <w:sectPr w:rsidR="00E94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32"/>
    <w:rsid w:val="005963A5"/>
    <w:rsid w:val="00613040"/>
    <w:rsid w:val="00E9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09F5B-9899-4A64-8821-876D351E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