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516A5" w14:textId="77777777" w:rsidR="00C96932" w:rsidRDefault="00C96932">
      <w:pPr>
        <w:rPr>
          <w:rFonts w:hint="eastAsia"/>
        </w:rPr>
      </w:pPr>
      <w:r>
        <w:rPr>
          <w:rFonts w:hint="eastAsia"/>
        </w:rPr>
        <w:t>niú láng zhī nǚ de shēng zì de pīn yīn</w:t>
      </w:r>
    </w:p>
    <w:p w14:paraId="624719EE" w14:textId="77777777" w:rsidR="00C96932" w:rsidRDefault="00C96932">
      <w:pPr>
        <w:rPr>
          <w:rFonts w:hint="eastAsia"/>
        </w:rPr>
      </w:pPr>
      <w:r>
        <w:rPr>
          <w:rFonts w:hint="eastAsia"/>
        </w:rPr>
        <w:t>在中国古代的星空中，牛郎织女的故事如同璀璨的星辰，闪耀着浪漫与凄美的光辉。传说中，牛郎（Niú Láng）和织女（Zhī Nǚ）是天界的仙人，他们因爱而结合，却被银河隔开，每年只能在七夕节相见。这个故事不仅是中国文化中的瑰宝，也成为了无数文艺作品的灵感源泉。</w:t>
      </w:r>
    </w:p>
    <w:p w14:paraId="7F60FC14" w14:textId="77777777" w:rsidR="00C96932" w:rsidRDefault="00C96932">
      <w:pPr>
        <w:rPr>
          <w:rFonts w:hint="eastAsia"/>
        </w:rPr>
      </w:pPr>
    </w:p>
    <w:p w14:paraId="70733257" w14:textId="77777777" w:rsidR="00C96932" w:rsidRDefault="00C96932">
      <w:pPr>
        <w:rPr>
          <w:rFonts w:hint="eastAsia"/>
        </w:rPr>
      </w:pPr>
      <w:r>
        <w:rPr>
          <w:rFonts w:hint="eastAsia"/>
        </w:rPr>
        <w:t xml:space="preserve"> </w:t>
      </w:r>
    </w:p>
    <w:p w14:paraId="7589FB90" w14:textId="77777777" w:rsidR="00C96932" w:rsidRDefault="00C96932">
      <w:pPr>
        <w:rPr>
          <w:rFonts w:hint="eastAsia"/>
        </w:rPr>
      </w:pPr>
      <w:r>
        <w:rPr>
          <w:rFonts w:hint="eastAsia"/>
        </w:rPr>
        <w:t>古老传说的起源</w:t>
      </w:r>
    </w:p>
    <w:p w14:paraId="77D43FD9" w14:textId="77777777" w:rsidR="00C96932" w:rsidRDefault="00C96932">
      <w:pPr>
        <w:rPr>
          <w:rFonts w:hint="eastAsia"/>
        </w:rPr>
      </w:pPr>
      <w:r>
        <w:rPr>
          <w:rFonts w:hint="eastAsia"/>
        </w:rPr>
        <w:t>根据历史文献记载，牛郎织女的传说最早可以追溯到《诗经》时代。那时候的人们就已经开始仰望星空，并将天上的星星赋予了人性化的形象和故事。织女星位于天琴座，而牛郎星则处于天鹰座，两者隔着一条银河遥遥相望，这正对应了传说中两人被银河分隔的情景。随着时间的推移，这一传说逐渐丰富，成为了人们口耳相传的爱情故事。</w:t>
      </w:r>
    </w:p>
    <w:p w14:paraId="05B1BC3B" w14:textId="77777777" w:rsidR="00C96932" w:rsidRDefault="00C96932">
      <w:pPr>
        <w:rPr>
          <w:rFonts w:hint="eastAsia"/>
        </w:rPr>
      </w:pPr>
    </w:p>
    <w:p w14:paraId="1A0B0C7B" w14:textId="77777777" w:rsidR="00C96932" w:rsidRDefault="00C96932">
      <w:pPr>
        <w:rPr>
          <w:rFonts w:hint="eastAsia"/>
        </w:rPr>
      </w:pPr>
      <w:r>
        <w:rPr>
          <w:rFonts w:hint="eastAsia"/>
        </w:rPr>
        <w:t xml:space="preserve"> </w:t>
      </w:r>
    </w:p>
    <w:p w14:paraId="25CDFBD9" w14:textId="77777777" w:rsidR="00C96932" w:rsidRDefault="00C96932">
      <w:pPr>
        <w:rPr>
          <w:rFonts w:hint="eastAsia"/>
        </w:rPr>
      </w:pPr>
      <w:r>
        <w:rPr>
          <w:rFonts w:hint="eastAsia"/>
        </w:rPr>
        <w:t>文化象征与节日庆祝</w:t>
      </w:r>
    </w:p>
    <w:p w14:paraId="3B87FDB4" w14:textId="77777777" w:rsidR="00C96932" w:rsidRDefault="00C96932">
      <w:pPr>
        <w:rPr>
          <w:rFonts w:hint="eastAsia"/>
        </w:rPr>
      </w:pPr>
      <w:r>
        <w:rPr>
          <w:rFonts w:hint="eastAsia"/>
        </w:rPr>
        <w:t>牛郎织女不仅是爱情的象征，更代表着对美好生活的向往。七夕节，也称为乞巧节，是纪念牛郎织女相聚的日子。这一天，年轻女子会向织女祈求智慧和巧艺，希望获得心灵手巧的能力。传统的庆祝活动包括穿针引线、制作巧果等，这些习俗反映了古人对于技艺和美德的追求。现代的七夕节更多地被看作中国的情人节，情侣们会互赠礼物，共度良辰美景。</w:t>
      </w:r>
    </w:p>
    <w:p w14:paraId="4506FC4B" w14:textId="77777777" w:rsidR="00C96932" w:rsidRDefault="00C96932">
      <w:pPr>
        <w:rPr>
          <w:rFonts w:hint="eastAsia"/>
        </w:rPr>
      </w:pPr>
    </w:p>
    <w:p w14:paraId="621BF32F" w14:textId="77777777" w:rsidR="00C96932" w:rsidRDefault="00C96932">
      <w:pPr>
        <w:rPr>
          <w:rFonts w:hint="eastAsia"/>
        </w:rPr>
      </w:pPr>
      <w:r>
        <w:rPr>
          <w:rFonts w:hint="eastAsia"/>
        </w:rPr>
        <w:t xml:space="preserve"> </w:t>
      </w:r>
    </w:p>
    <w:p w14:paraId="2249C294" w14:textId="77777777" w:rsidR="00C96932" w:rsidRDefault="00C96932">
      <w:pPr>
        <w:rPr>
          <w:rFonts w:hint="eastAsia"/>
        </w:rPr>
      </w:pPr>
      <w:r>
        <w:rPr>
          <w:rFonts w:hint="eastAsia"/>
        </w:rPr>
        <w:t>文学艺术中的体现</w:t>
      </w:r>
    </w:p>
    <w:p w14:paraId="4492B0F1" w14:textId="77777777" w:rsidR="00C96932" w:rsidRDefault="00C96932">
      <w:pPr>
        <w:rPr>
          <w:rFonts w:hint="eastAsia"/>
        </w:rPr>
      </w:pPr>
      <w:r>
        <w:rPr>
          <w:rFonts w:hint="eastAsia"/>
        </w:rPr>
        <w:t>自古以来，牛郎织女的故事激发了无数文人墨客的创作灵感。从诗歌到小说，从戏曲到电影，这一主题不断出现在各种形式的艺术作品之中。比如唐代诗人杜牧的《秋夕》，就描绘了宫女们在七夕夜对月穿针的画面；而在现代，导演和编剧们也将这一古典故事搬上了银幕，用影像语言重新诠释了这段跨越时空的爱情。</w:t>
      </w:r>
    </w:p>
    <w:p w14:paraId="34B723FA" w14:textId="77777777" w:rsidR="00C96932" w:rsidRDefault="00C96932">
      <w:pPr>
        <w:rPr>
          <w:rFonts w:hint="eastAsia"/>
        </w:rPr>
      </w:pPr>
    </w:p>
    <w:p w14:paraId="288FFFD9" w14:textId="77777777" w:rsidR="00C96932" w:rsidRDefault="00C96932">
      <w:pPr>
        <w:rPr>
          <w:rFonts w:hint="eastAsia"/>
        </w:rPr>
      </w:pPr>
      <w:r>
        <w:rPr>
          <w:rFonts w:hint="eastAsia"/>
        </w:rPr>
        <w:t xml:space="preserve"> </w:t>
      </w:r>
    </w:p>
    <w:p w14:paraId="1AB2312B" w14:textId="77777777" w:rsidR="00C96932" w:rsidRDefault="00C96932">
      <w:pPr>
        <w:rPr>
          <w:rFonts w:hint="eastAsia"/>
        </w:rPr>
      </w:pPr>
      <w:r>
        <w:rPr>
          <w:rFonts w:hint="eastAsia"/>
        </w:rPr>
        <w:t>国际视野下的交流与影响</w:t>
      </w:r>
    </w:p>
    <w:p w14:paraId="780284E7" w14:textId="77777777" w:rsidR="00C96932" w:rsidRDefault="00C96932">
      <w:pPr>
        <w:rPr>
          <w:rFonts w:hint="eastAsia"/>
        </w:rPr>
      </w:pPr>
      <w:r>
        <w:rPr>
          <w:rFonts w:hint="eastAsia"/>
        </w:rPr>
        <w:lastRenderedPageBreak/>
        <w:t>随着中国文化在全球范围内的传播，牛郎织女的故事也开始为世界其他地方的人们所知晓。它不仅仅是一个关于爱情的美丽传说，更是一座沟通中外文化的桥梁。通过翻译和改编，这个故事走进了不同国家读者的心中，促进了跨文化的理解和交流。这也展示了中国传统文化的魅力及其对人类共同情感——如爱情、家庭和梦想——的深刻理解。</w:t>
      </w:r>
    </w:p>
    <w:p w14:paraId="1D6DAA87" w14:textId="77777777" w:rsidR="00C96932" w:rsidRDefault="00C96932">
      <w:pPr>
        <w:rPr>
          <w:rFonts w:hint="eastAsia"/>
        </w:rPr>
      </w:pPr>
    </w:p>
    <w:p w14:paraId="4224432F" w14:textId="77777777" w:rsidR="00C96932" w:rsidRDefault="00C96932">
      <w:pPr>
        <w:rPr>
          <w:rFonts w:hint="eastAsia"/>
        </w:rPr>
      </w:pPr>
      <w:r>
        <w:rPr>
          <w:rFonts w:hint="eastAsia"/>
        </w:rPr>
        <w:t xml:space="preserve"> </w:t>
      </w:r>
    </w:p>
    <w:p w14:paraId="18399A46" w14:textId="77777777" w:rsidR="00C96932" w:rsidRDefault="00C96932">
      <w:pPr>
        <w:rPr>
          <w:rFonts w:hint="eastAsia"/>
        </w:rPr>
      </w:pPr>
      <w:r>
        <w:rPr>
          <w:rFonts w:hint="eastAsia"/>
        </w:rPr>
        <w:t>最后的总结</w:t>
      </w:r>
    </w:p>
    <w:p w14:paraId="58C9EBDF" w14:textId="77777777" w:rsidR="00C96932" w:rsidRDefault="00C96932">
      <w:pPr>
        <w:rPr>
          <w:rFonts w:hint="eastAsia"/>
        </w:rPr>
      </w:pPr>
      <w:r>
        <w:rPr>
          <w:rFonts w:hint="eastAsia"/>
        </w:rPr>
        <w:t>牛郎织女的故事以其独特的魅力，深深植根于中国乃至东亚的文化土壤之中。它承载着人们对真挚爱情的向往，以及对美好生活不懈追求的精神内涵。无论是在过去还是现在，这个传说都在不断地激励着人们勇敢面对困难，珍惜眼前的美好时光。随着时代的变迁，我们期待着更多创新的方式能够继续传承和发展这一宝贵的文化遗产。</w:t>
      </w:r>
    </w:p>
    <w:p w14:paraId="77397292" w14:textId="77777777" w:rsidR="00C96932" w:rsidRDefault="00C96932">
      <w:pPr>
        <w:rPr>
          <w:rFonts w:hint="eastAsia"/>
        </w:rPr>
      </w:pPr>
    </w:p>
    <w:p w14:paraId="36EDE0F6" w14:textId="77777777" w:rsidR="00C96932" w:rsidRDefault="00C96932">
      <w:pPr>
        <w:rPr>
          <w:rFonts w:hint="eastAsia"/>
        </w:rPr>
      </w:pPr>
      <w:r>
        <w:rPr>
          <w:rFonts w:hint="eastAsia"/>
        </w:rPr>
        <w:t>本文是由懂得生活网（dongdeshenghuo.com）为大家创作</w:t>
      </w:r>
    </w:p>
    <w:p w14:paraId="0EF4AE27" w14:textId="71ED47F1" w:rsidR="001B6ECC" w:rsidRDefault="001B6ECC"/>
    <w:sectPr w:rsidR="001B6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CC"/>
    <w:rsid w:val="001B6ECC"/>
    <w:rsid w:val="00613040"/>
    <w:rsid w:val="00C96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19162C-BC1D-4D4B-87CB-273F47D1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E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E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E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E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E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E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E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E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E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E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E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E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ECC"/>
    <w:rPr>
      <w:rFonts w:cstheme="majorBidi"/>
      <w:color w:val="2F5496" w:themeColor="accent1" w:themeShade="BF"/>
      <w:sz w:val="28"/>
      <w:szCs w:val="28"/>
    </w:rPr>
  </w:style>
  <w:style w:type="character" w:customStyle="1" w:styleId="50">
    <w:name w:val="标题 5 字符"/>
    <w:basedOn w:val="a0"/>
    <w:link w:val="5"/>
    <w:uiPriority w:val="9"/>
    <w:semiHidden/>
    <w:rsid w:val="001B6ECC"/>
    <w:rPr>
      <w:rFonts w:cstheme="majorBidi"/>
      <w:color w:val="2F5496" w:themeColor="accent1" w:themeShade="BF"/>
      <w:sz w:val="24"/>
    </w:rPr>
  </w:style>
  <w:style w:type="character" w:customStyle="1" w:styleId="60">
    <w:name w:val="标题 6 字符"/>
    <w:basedOn w:val="a0"/>
    <w:link w:val="6"/>
    <w:uiPriority w:val="9"/>
    <w:semiHidden/>
    <w:rsid w:val="001B6ECC"/>
    <w:rPr>
      <w:rFonts w:cstheme="majorBidi"/>
      <w:b/>
      <w:bCs/>
      <w:color w:val="2F5496" w:themeColor="accent1" w:themeShade="BF"/>
    </w:rPr>
  </w:style>
  <w:style w:type="character" w:customStyle="1" w:styleId="70">
    <w:name w:val="标题 7 字符"/>
    <w:basedOn w:val="a0"/>
    <w:link w:val="7"/>
    <w:uiPriority w:val="9"/>
    <w:semiHidden/>
    <w:rsid w:val="001B6ECC"/>
    <w:rPr>
      <w:rFonts w:cstheme="majorBidi"/>
      <w:b/>
      <w:bCs/>
      <w:color w:val="595959" w:themeColor="text1" w:themeTint="A6"/>
    </w:rPr>
  </w:style>
  <w:style w:type="character" w:customStyle="1" w:styleId="80">
    <w:name w:val="标题 8 字符"/>
    <w:basedOn w:val="a0"/>
    <w:link w:val="8"/>
    <w:uiPriority w:val="9"/>
    <w:semiHidden/>
    <w:rsid w:val="001B6ECC"/>
    <w:rPr>
      <w:rFonts w:cstheme="majorBidi"/>
      <w:color w:val="595959" w:themeColor="text1" w:themeTint="A6"/>
    </w:rPr>
  </w:style>
  <w:style w:type="character" w:customStyle="1" w:styleId="90">
    <w:name w:val="标题 9 字符"/>
    <w:basedOn w:val="a0"/>
    <w:link w:val="9"/>
    <w:uiPriority w:val="9"/>
    <w:semiHidden/>
    <w:rsid w:val="001B6ECC"/>
    <w:rPr>
      <w:rFonts w:eastAsiaTheme="majorEastAsia" w:cstheme="majorBidi"/>
      <w:color w:val="595959" w:themeColor="text1" w:themeTint="A6"/>
    </w:rPr>
  </w:style>
  <w:style w:type="paragraph" w:styleId="a3">
    <w:name w:val="Title"/>
    <w:basedOn w:val="a"/>
    <w:next w:val="a"/>
    <w:link w:val="a4"/>
    <w:uiPriority w:val="10"/>
    <w:qFormat/>
    <w:rsid w:val="001B6E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E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E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ECC"/>
    <w:pPr>
      <w:spacing w:before="160"/>
      <w:jc w:val="center"/>
    </w:pPr>
    <w:rPr>
      <w:i/>
      <w:iCs/>
      <w:color w:val="404040" w:themeColor="text1" w:themeTint="BF"/>
    </w:rPr>
  </w:style>
  <w:style w:type="character" w:customStyle="1" w:styleId="a8">
    <w:name w:val="引用 字符"/>
    <w:basedOn w:val="a0"/>
    <w:link w:val="a7"/>
    <w:uiPriority w:val="29"/>
    <w:rsid w:val="001B6ECC"/>
    <w:rPr>
      <w:i/>
      <w:iCs/>
      <w:color w:val="404040" w:themeColor="text1" w:themeTint="BF"/>
    </w:rPr>
  </w:style>
  <w:style w:type="paragraph" w:styleId="a9">
    <w:name w:val="List Paragraph"/>
    <w:basedOn w:val="a"/>
    <w:uiPriority w:val="34"/>
    <w:qFormat/>
    <w:rsid w:val="001B6ECC"/>
    <w:pPr>
      <w:ind w:left="720"/>
      <w:contextualSpacing/>
    </w:pPr>
  </w:style>
  <w:style w:type="character" w:styleId="aa">
    <w:name w:val="Intense Emphasis"/>
    <w:basedOn w:val="a0"/>
    <w:uiPriority w:val="21"/>
    <w:qFormat/>
    <w:rsid w:val="001B6ECC"/>
    <w:rPr>
      <w:i/>
      <w:iCs/>
      <w:color w:val="2F5496" w:themeColor="accent1" w:themeShade="BF"/>
    </w:rPr>
  </w:style>
  <w:style w:type="paragraph" w:styleId="ab">
    <w:name w:val="Intense Quote"/>
    <w:basedOn w:val="a"/>
    <w:next w:val="a"/>
    <w:link w:val="ac"/>
    <w:uiPriority w:val="30"/>
    <w:qFormat/>
    <w:rsid w:val="001B6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ECC"/>
    <w:rPr>
      <w:i/>
      <w:iCs/>
      <w:color w:val="2F5496" w:themeColor="accent1" w:themeShade="BF"/>
    </w:rPr>
  </w:style>
  <w:style w:type="character" w:styleId="ad">
    <w:name w:val="Intense Reference"/>
    <w:basedOn w:val="a0"/>
    <w:uiPriority w:val="32"/>
    <w:qFormat/>
    <w:rsid w:val="001B6E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