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02ADA" w14:textId="77777777" w:rsidR="00DB2BE7" w:rsidRDefault="00DB2BE7">
      <w:pPr>
        <w:rPr>
          <w:rFonts w:hint="eastAsia"/>
        </w:rPr>
      </w:pPr>
    </w:p>
    <w:p w14:paraId="106A695C" w14:textId="77777777" w:rsidR="00DB2BE7" w:rsidRDefault="00DB2BE7">
      <w:pPr>
        <w:rPr>
          <w:rFonts w:hint="eastAsia"/>
        </w:rPr>
      </w:pPr>
      <w:r>
        <w:rPr>
          <w:rFonts w:hint="eastAsia"/>
        </w:rPr>
        <w:tab/>
        <w:t>爱国电影的意义</w:t>
      </w:r>
    </w:p>
    <w:p w14:paraId="2DDD13FE" w14:textId="77777777" w:rsidR="00DB2BE7" w:rsidRDefault="00DB2BE7">
      <w:pPr>
        <w:rPr>
          <w:rFonts w:hint="eastAsia"/>
        </w:rPr>
      </w:pPr>
    </w:p>
    <w:p w14:paraId="70FE41AE" w14:textId="77777777" w:rsidR="00DB2BE7" w:rsidRDefault="00DB2BE7">
      <w:pPr>
        <w:rPr>
          <w:rFonts w:hint="eastAsia"/>
        </w:rPr>
      </w:pPr>
    </w:p>
    <w:p w14:paraId="2FF598BE" w14:textId="77777777" w:rsidR="00DB2BE7" w:rsidRDefault="00DB2BE7">
      <w:pPr>
        <w:rPr>
          <w:rFonts w:hint="eastAsia"/>
        </w:rPr>
      </w:pPr>
      <w:r>
        <w:rPr>
          <w:rFonts w:hint="eastAsia"/>
        </w:rPr>
        <w:tab/>
        <w:t>爱国电影作为文化传播的重要媒介，不仅能够激发观众的民族自豪感和爱国主义情感，还能够通过生动的故事和深刻的人物塑造传递历史知识和社会价值观。这些影片往往聚焦于国家历史上的关键时刻或英雄事迹，以激励当代观众铭记历史、珍惜和平。爱国电影不仅仅是一种娱乐形式，它们在教育公众尤其是青少年方面扮演着不可或缺的角色。</w:t>
      </w:r>
    </w:p>
    <w:p w14:paraId="7CCDAD6D" w14:textId="77777777" w:rsidR="00DB2BE7" w:rsidRDefault="00DB2BE7">
      <w:pPr>
        <w:rPr>
          <w:rFonts w:hint="eastAsia"/>
        </w:rPr>
      </w:pPr>
    </w:p>
    <w:p w14:paraId="39FA70F6" w14:textId="77777777" w:rsidR="00DB2BE7" w:rsidRDefault="00DB2BE7">
      <w:pPr>
        <w:rPr>
          <w:rFonts w:hint="eastAsia"/>
        </w:rPr>
      </w:pPr>
    </w:p>
    <w:p w14:paraId="54BA8F4A" w14:textId="77777777" w:rsidR="00DB2BE7" w:rsidRDefault="00DB2BE7">
      <w:pPr>
        <w:rPr>
          <w:rFonts w:hint="eastAsia"/>
        </w:rPr>
      </w:pPr>
    </w:p>
    <w:p w14:paraId="7792D352" w14:textId="77777777" w:rsidR="00DB2BE7" w:rsidRDefault="00DB2BE7">
      <w:pPr>
        <w:rPr>
          <w:rFonts w:hint="eastAsia"/>
        </w:rPr>
      </w:pPr>
      <w:r>
        <w:rPr>
          <w:rFonts w:hint="eastAsia"/>
        </w:rPr>
        <w:tab/>
        <w:t>爱国电影的发展历程</w:t>
      </w:r>
    </w:p>
    <w:p w14:paraId="6558FF48" w14:textId="77777777" w:rsidR="00DB2BE7" w:rsidRDefault="00DB2BE7">
      <w:pPr>
        <w:rPr>
          <w:rFonts w:hint="eastAsia"/>
        </w:rPr>
      </w:pPr>
    </w:p>
    <w:p w14:paraId="0188237D" w14:textId="77777777" w:rsidR="00DB2BE7" w:rsidRDefault="00DB2BE7">
      <w:pPr>
        <w:rPr>
          <w:rFonts w:hint="eastAsia"/>
        </w:rPr>
      </w:pPr>
    </w:p>
    <w:p w14:paraId="568F895C" w14:textId="77777777" w:rsidR="00DB2BE7" w:rsidRDefault="00DB2BE7">
      <w:pPr>
        <w:rPr>
          <w:rFonts w:hint="eastAsia"/>
        </w:rPr>
      </w:pPr>
      <w:r>
        <w:rPr>
          <w:rFonts w:hint="eastAsia"/>
        </w:rPr>
        <w:tab/>
        <w:t>自电影艺术诞生以来，爱国主题就一直是创作者们热衷探索的对象。从早期黑白无声片到现代高科技大片，爱国电影经历了从简单叙事到复杂情节、从单一视角到多元文化呈现的巨大转变。例如，在中国，早期的爱国电影如《甲午风云》、《林则徐》，都曾深深影响了几代人；而近年来，《战狼》系列、《红海行动》等作品，则展现了新时代背景下中国军人的形象和力量，赢得了国内外观众的广泛好评。</w:t>
      </w:r>
    </w:p>
    <w:p w14:paraId="0FCD4CFF" w14:textId="77777777" w:rsidR="00DB2BE7" w:rsidRDefault="00DB2BE7">
      <w:pPr>
        <w:rPr>
          <w:rFonts w:hint="eastAsia"/>
        </w:rPr>
      </w:pPr>
    </w:p>
    <w:p w14:paraId="37D56101" w14:textId="77777777" w:rsidR="00DB2BE7" w:rsidRDefault="00DB2BE7">
      <w:pPr>
        <w:rPr>
          <w:rFonts w:hint="eastAsia"/>
        </w:rPr>
      </w:pPr>
    </w:p>
    <w:p w14:paraId="16E33462" w14:textId="77777777" w:rsidR="00DB2BE7" w:rsidRDefault="00DB2BE7">
      <w:pPr>
        <w:rPr>
          <w:rFonts w:hint="eastAsia"/>
        </w:rPr>
      </w:pPr>
    </w:p>
    <w:p w14:paraId="05C4A438" w14:textId="77777777" w:rsidR="00DB2BE7" w:rsidRDefault="00DB2BE7">
      <w:pPr>
        <w:rPr>
          <w:rFonts w:hint="eastAsia"/>
        </w:rPr>
      </w:pPr>
      <w:r>
        <w:rPr>
          <w:rFonts w:hint="eastAsia"/>
        </w:rPr>
        <w:tab/>
        <w:t>爱国电影中的经典案例分析</w:t>
      </w:r>
    </w:p>
    <w:p w14:paraId="22EF3204" w14:textId="77777777" w:rsidR="00DB2BE7" w:rsidRDefault="00DB2BE7">
      <w:pPr>
        <w:rPr>
          <w:rFonts w:hint="eastAsia"/>
        </w:rPr>
      </w:pPr>
    </w:p>
    <w:p w14:paraId="3EF0B882" w14:textId="77777777" w:rsidR="00DB2BE7" w:rsidRDefault="00DB2BE7">
      <w:pPr>
        <w:rPr>
          <w:rFonts w:hint="eastAsia"/>
        </w:rPr>
      </w:pPr>
    </w:p>
    <w:p w14:paraId="2C67E4F1" w14:textId="77777777" w:rsidR="00DB2BE7" w:rsidRDefault="00DB2BE7">
      <w:pPr>
        <w:rPr>
          <w:rFonts w:hint="eastAsia"/>
        </w:rPr>
      </w:pPr>
      <w:r>
        <w:rPr>
          <w:rFonts w:hint="eastAsia"/>
        </w:rPr>
        <w:tab/>
        <w:t>提到爱国电影，不得不提《战狼2》。这部电影讲述了一名退役特种兵为了营救被困非洲的同胞而展开的一系列惊心动魄的冒险故事。它不仅展示了主角冷锋个人英勇无畏的精神面貌，同时也体现了中国政府对海外公民保护的决心与能力。《红海行动》以其紧张刺激的情节和真实的战争场景再现，让观众体验到了和平来之不易以及军队使命的重要性。这两部电影的成功，既在于其高质量的动作场面制作，也在于它们所传达的深厚爱国主义情怀。</w:t>
      </w:r>
    </w:p>
    <w:p w14:paraId="6D672DA5" w14:textId="77777777" w:rsidR="00DB2BE7" w:rsidRDefault="00DB2BE7">
      <w:pPr>
        <w:rPr>
          <w:rFonts w:hint="eastAsia"/>
        </w:rPr>
      </w:pPr>
    </w:p>
    <w:p w14:paraId="33E3C38A" w14:textId="77777777" w:rsidR="00DB2BE7" w:rsidRDefault="00DB2BE7">
      <w:pPr>
        <w:rPr>
          <w:rFonts w:hint="eastAsia"/>
        </w:rPr>
      </w:pPr>
    </w:p>
    <w:p w14:paraId="52BC620D" w14:textId="77777777" w:rsidR="00DB2BE7" w:rsidRDefault="00DB2BE7">
      <w:pPr>
        <w:rPr>
          <w:rFonts w:hint="eastAsia"/>
        </w:rPr>
      </w:pPr>
    </w:p>
    <w:p w14:paraId="49B457FE" w14:textId="77777777" w:rsidR="00DB2BE7" w:rsidRDefault="00DB2BE7">
      <w:pPr>
        <w:rPr>
          <w:rFonts w:hint="eastAsia"/>
        </w:rPr>
      </w:pPr>
      <w:r>
        <w:rPr>
          <w:rFonts w:hint="eastAsia"/>
        </w:rPr>
        <w:tab/>
        <w:t>爱国电影在全球的影响</w:t>
      </w:r>
    </w:p>
    <w:p w14:paraId="78F40620" w14:textId="77777777" w:rsidR="00DB2BE7" w:rsidRDefault="00DB2BE7">
      <w:pPr>
        <w:rPr>
          <w:rFonts w:hint="eastAsia"/>
        </w:rPr>
      </w:pPr>
    </w:p>
    <w:p w14:paraId="2BCC8E38" w14:textId="77777777" w:rsidR="00DB2BE7" w:rsidRDefault="00DB2BE7">
      <w:pPr>
        <w:rPr>
          <w:rFonts w:hint="eastAsia"/>
        </w:rPr>
      </w:pPr>
    </w:p>
    <w:p w14:paraId="718B1699" w14:textId="77777777" w:rsidR="00DB2BE7" w:rsidRDefault="00DB2BE7">
      <w:pPr>
        <w:rPr>
          <w:rFonts w:hint="eastAsia"/>
        </w:rPr>
      </w:pPr>
      <w:r>
        <w:rPr>
          <w:rFonts w:hint="eastAsia"/>
        </w:rPr>
        <w:tab/>
        <w:t>爱国电影并不仅限于一个国家或地区，而是全球共有的文化现象。美国的《拯救大兵瑞恩》、法国的《漫长的婚约》等都是各自国家爱国电影的代表作。这些电影通过展示不同国家的历史事件和文化背景，促进了国际间的文化交流与理解。它们也为世界提供了一个了解各国历史文化的新视角，增强了人类命运共同体意识。</w:t>
      </w:r>
    </w:p>
    <w:p w14:paraId="0CAA2641" w14:textId="77777777" w:rsidR="00DB2BE7" w:rsidRDefault="00DB2BE7">
      <w:pPr>
        <w:rPr>
          <w:rFonts w:hint="eastAsia"/>
        </w:rPr>
      </w:pPr>
    </w:p>
    <w:p w14:paraId="317D9D33" w14:textId="77777777" w:rsidR="00DB2BE7" w:rsidRDefault="00DB2BE7">
      <w:pPr>
        <w:rPr>
          <w:rFonts w:hint="eastAsia"/>
        </w:rPr>
      </w:pPr>
    </w:p>
    <w:p w14:paraId="36CCFE34" w14:textId="77777777" w:rsidR="00DB2BE7" w:rsidRDefault="00DB2BE7">
      <w:pPr>
        <w:rPr>
          <w:rFonts w:hint="eastAsia"/>
        </w:rPr>
      </w:pPr>
    </w:p>
    <w:p w14:paraId="5F43BE97" w14:textId="77777777" w:rsidR="00DB2BE7" w:rsidRDefault="00DB2BE7">
      <w:pPr>
        <w:rPr>
          <w:rFonts w:hint="eastAsia"/>
        </w:rPr>
      </w:pPr>
      <w:r>
        <w:rPr>
          <w:rFonts w:hint="eastAsia"/>
        </w:rPr>
        <w:tab/>
        <w:t>未来展望</w:t>
      </w:r>
    </w:p>
    <w:p w14:paraId="50B34F43" w14:textId="77777777" w:rsidR="00DB2BE7" w:rsidRDefault="00DB2BE7">
      <w:pPr>
        <w:rPr>
          <w:rFonts w:hint="eastAsia"/>
        </w:rPr>
      </w:pPr>
    </w:p>
    <w:p w14:paraId="06B1D8E3" w14:textId="77777777" w:rsidR="00DB2BE7" w:rsidRDefault="00DB2BE7">
      <w:pPr>
        <w:rPr>
          <w:rFonts w:hint="eastAsia"/>
        </w:rPr>
      </w:pPr>
    </w:p>
    <w:p w14:paraId="762671FF" w14:textId="77777777" w:rsidR="00DB2BE7" w:rsidRDefault="00DB2BE7">
      <w:pPr>
        <w:rPr>
          <w:rFonts w:hint="eastAsia"/>
        </w:rPr>
      </w:pPr>
      <w:r>
        <w:rPr>
          <w:rFonts w:hint="eastAsia"/>
        </w:rPr>
        <w:tab/>
        <w:t>随着技术的进步和观众审美需求的变化，未来的爱国电影将会更加注重创新和技术的应用，比如虚拟现实(VR)和增强现实(AR)技术可能会被用来创造更沉浸式的观影体验。爱国电影将继续发挥其独特的社会功能，成为连接过去与未来、沟通不同文化之间桥梁的重要组成部分。期待更多富有创意和感染力的作品出现，继续书写属于这个时代的爱国篇章。</w:t>
      </w:r>
    </w:p>
    <w:p w14:paraId="0C4A76B7" w14:textId="77777777" w:rsidR="00DB2BE7" w:rsidRDefault="00DB2BE7">
      <w:pPr>
        <w:rPr>
          <w:rFonts w:hint="eastAsia"/>
        </w:rPr>
      </w:pPr>
    </w:p>
    <w:p w14:paraId="162D1A9A" w14:textId="77777777" w:rsidR="00DB2BE7" w:rsidRDefault="00DB2BE7">
      <w:pPr>
        <w:rPr>
          <w:rFonts w:hint="eastAsia"/>
        </w:rPr>
      </w:pPr>
    </w:p>
    <w:p w14:paraId="648EFB64" w14:textId="77777777" w:rsidR="00DB2BE7" w:rsidRDefault="00DB2BE7">
      <w:pPr>
        <w:rPr>
          <w:rFonts w:hint="eastAsia"/>
        </w:rPr>
      </w:pPr>
      <w:r>
        <w:rPr>
          <w:rFonts w:hint="eastAsia"/>
        </w:rPr>
        <w:t>本文是由懂得生活网（dongdeshenghuo.com）为大家创作</w:t>
      </w:r>
    </w:p>
    <w:p w14:paraId="36267828" w14:textId="5B6248C8" w:rsidR="003C6D7C" w:rsidRDefault="003C6D7C"/>
    <w:sectPr w:rsidR="003C6D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D7C"/>
    <w:rsid w:val="003C6D7C"/>
    <w:rsid w:val="00613040"/>
    <w:rsid w:val="00DB2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A20E5D-DC85-4DDA-9556-30510869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D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D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D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D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D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D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D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D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D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D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D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D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D7C"/>
    <w:rPr>
      <w:rFonts w:cstheme="majorBidi"/>
      <w:color w:val="2F5496" w:themeColor="accent1" w:themeShade="BF"/>
      <w:sz w:val="28"/>
      <w:szCs w:val="28"/>
    </w:rPr>
  </w:style>
  <w:style w:type="character" w:customStyle="1" w:styleId="50">
    <w:name w:val="标题 5 字符"/>
    <w:basedOn w:val="a0"/>
    <w:link w:val="5"/>
    <w:uiPriority w:val="9"/>
    <w:semiHidden/>
    <w:rsid w:val="003C6D7C"/>
    <w:rPr>
      <w:rFonts w:cstheme="majorBidi"/>
      <w:color w:val="2F5496" w:themeColor="accent1" w:themeShade="BF"/>
      <w:sz w:val="24"/>
    </w:rPr>
  </w:style>
  <w:style w:type="character" w:customStyle="1" w:styleId="60">
    <w:name w:val="标题 6 字符"/>
    <w:basedOn w:val="a0"/>
    <w:link w:val="6"/>
    <w:uiPriority w:val="9"/>
    <w:semiHidden/>
    <w:rsid w:val="003C6D7C"/>
    <w:rPr>
      <w:rFonts w:cstheme="majorBidi"/>
      <w:b/>
      <w:bCs/>
      <w:color w:val="2F5496" w:themeColor="accent1" w:themeShade="BF"/>
    </w:rPr>
  </w:style>
  <w:style w:type="character" w:customStyle="1" w:styleId="70">
    <w:name w:val="标题 7 字符"/>
    <w:basedOn w:val="a0"/>
    <w:link w:val="7"/>
    <w:uiPriority w:val="9"/>
    <w:semiHidden/>
    <w:rsid w:val="003C6D7C"/>
    <w:rPr>
      <w:rFonts w:cstheme="majorBidi"/>
      <w:b/>
      <w:bCs/>
      <w:color w:val="595959" w:themeColor="text1" w:themeTint="A6"/>
    </w:rPr>
  </w:style>
  <w:style w:type="character" w:customStyle="1" w:styleId="80">
    <w:name w:val="标题 8 字符"/>
    <w:basedOn w:val="a0"/>
    <w:link w:val="8"/>
    <w:uiPriority w:val="9"/>
    <w:semiHidden/>
    <w:rsid w:val="003C6D7C"/>
    <w:rPr>
      <w:rFonts w:cstheme="majorBidi"/>
      <w:color w:val="595959" w:themeColor="text1" w:themeTint="A6"/>
    </w:rPr>
  </w:style>
  <w:style w:type="character" w:customStyle="1" w:styleId="90">
    <w:name w:val="标题 9 字符"/>
    <w:basedOn w:val="a0"/>
    <w:link w:val="9"/>
    <w:uiPriority w:val="9"/>
    <w:semiHidden/>
    <w:rsid w:val="003C6D7C"/>
    <w:rPr>
      <w:rFonts w:eastAsiaTheme="majorEastAsia" w:cstheme="majorBidi"/>
      <w:color w:val="595959" w:themeColor="text1" w:themeTint="A6"/>
    </w:rPr>
  </w:style>
  <w:style w:type="paragraph" w:styleId="a3">
    <w:name w:val="Title"/>
    <w:basedOn w:val="a"/>
    <w:next w:val="a"/>
    <w:link w:val="a4"/>
    <w:uiPriority w:val="10"/>
    <w:qFormat/>
    <w:rsid w:val="003C6D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D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D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D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D7C"/>
    <w:pPr>
      <w:spacing w:before="160"/>
      <w:jc w:val="center"/>
    </w:pPr>
    <w:rPr>
      <w:i/>
      <w:iCs/>
      <w:color w:val="404040" w:themeColor="text1" w:themeTint="BF"/>
    </w:rPr>
  </w:style>
  <w:style w:type="character" w:customStyle="1" w:styleId="a8">
    <w:name w:val="引用 字符"/>
    <w:basedOn w:val="a0"/>
    <w:link w:val="a7"/>
    <w:uiPriority w:val="29"/>
    <w:rsid w:val="003C6D7C"/>
    <w:rPr>
      <w:i/>
      <w:iCs/>
      <w:color w:val="404040" w:themeColor="text1" w:themeTint="BF"/>
    </w:rPr>
  </w:style>
  <w:style w:type="paragraph" w:styleId="a9">
    <w:name w:val="List Paragraph"/>
    <w:basedOn w:val="a"/>
    <w:uiPriority w:val="34"/>
    <w:qFormat/>
    <w:rsid w:val="003C6D7C"/>
    <w:pPr>
      <w:ind w:left="720"/>
      <w:contextualSpacing/>
    </w:pPr>
  </w:style>
  <w:style w:type="character" w:styleId="aa">
    <w:name w:val="Intense Emphasis"/>
    <w:basedOn w:val="a0"/>
    <w:uiPriority w:val="21"/>
    <w:qFormat/>
    <w:rsid w:val="003C6D7C"/>
    <w:rPr>
      <w:i/>
      <w:iCs/>
      <w:color w:val="2F5496" w:themeColor="accent1" w:themeShade="BF"/>
    </w:rPr>
  </w:style>
  <w:style w:type="paragraph" w:styleId="ab">
    <w:name w:val="Intense Quote"/>
    <w:basedOn w:val="a"/>
    <w:next w:val="a"/>
    <w:link w:val="ac"/>
    <w:uiPriority w:val="30"/>
    <w:qFormat/>
    <w:rsid w:val="003C6D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D7C"/>
    <w:rPr>
      <w:i/>
      <w:iCs/>
      <w:color w:val="2F5496" w:themeColor="accent1" w:themeShade="BF"/>
    </w:rPr>
  </w:style>
  <w:style w:type="character" w:styleId="ad">
    <w:name w:val="Intense Reference"/>
    <w:basedOn w:val="a0"/>
    <w:uiPriority w:val="32"/>
    <w:qFormat/>
    <w:rsid w:val="003C6D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