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7BF5" w14:textId="77777777" w:rsidR="00547D48" w:rsidRDefault="00547D48">
      <w:pPr>
        <w:rPr>
          <w:rFonts w:hint="eastAsia"/>
        </w:rPr>
      </w:pPr>
    </w:p>
    <w:p w14:paraId="1BC7D503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法的一声</w:t>
      </w:r>
    </w:p>
    <w:p w14:paraId="25783A11" w14:textId="77777777" w:rsidR="00547D48" w:rsidRDefault="00547D48">
      <w:pPr>
        <w:rPr>
          <w:rFonts w:hint="eastAsia"/>
        </w:rPr>
      </w:pPr>
    </w:p>
    <w:p w14:paraId="28A8952D" w14:textId="77777777" w:rsidR="00547D48" w:rsidRDefault="00547D48">
      <w:pPr>
        <w:rPr>
          <w:rFonts w:hint="eastAsia"/>
        </w:rPr>
      </w:pPr>
    </w:p>
    <w:p w14:paraId="64997535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一声“fā”，是法的起始音，也是法律体系和法治精神的基础。从立法的角度来看，“发”可以理解为法律条文的发布与制定。在这个阶段，各种法律法规通过严格的程序被正式提出、讨论并通过，成为社会行为的基本准则。这个过程体现了民主与法治的精神，确保了每一个法律条文都能够反映人民的意愿和社会的需求。</w:t>
      </w:r>
    </w:p>
    <w:p w14:paraId="1B86DBEB" w14:textId="77777777" w:rsidR="00547D48" w:rsidRDefault="00547D48">
      <w:pPr>
        <w:rPr>
          <w:rFonts w:hint="eastAsia"/>
        </w:rPr>
      </w:pPr>
    </w:p>
    <w:p w14:paraId="2B8BB85D" w14:textId="77777777" w:rsidR="00547D48" w:rsidRDefault="00547D48">
      <w:pPr>
        <w:rPr>
          <w:rFonts w:hint="eastAsia"/>
        </w:rPr>
      </w:pPr>
    </w:p>
    <w:p w14:paraId="0DC582DA" w14:textId="77777777" w:rsidR="00547D48" w:rsidRDefault="00547D48">
      <w:pPr>
        <w:rPr>
          <w:rFonts w:hint="eastAsia"/>
        </w:rPr>
      </w:pPr>
    </w:p>
    <w:p w14:paraId="55E7CD0D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法的二声</w:t>
      </w:r>
    </w:p>
    <w:p w14:paraId="2C84DB92" w14:textId="77777777" w:rsidR="00547D48" w:rsidRDefault="00547D48">
      <w:pPr>
        <w:rPr>
          <w:rFonts w:hint="eastAsia"/>
        </w:rPr>
      </w:pPr>
    </w:p>
    <w:p w14:paraId="08E38267" w14:textId="77777777" w:rsidR="00547D48" w:rsidRDefault="00547D48">
      <w:pPr>
        <w:rPr>
          <w:rFonts w:hint="eastAsia"/>
        </w:rPr>
      </w:pPr>
    </w:p>
    <w:p w14:paraId="5EBFF40D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“fá”作为法的二声，常常让人联想到惩罚与制裁。“伐”字在汉语中有着砍伐、征伐的意思，而在法律语境下，则引申为对违法行为进行处罚的行为。这不仅是对违法者的惩戒，更重要的是维护社会秩序，保护公民的权利不受侵害。有效的法律制裁机制是法治社会的重要组成部分，它能够威慑潜在的违法行为，促进社会和谐稳定的发展。</w:t>
      </w:r>
    </w:p>
    <w:p w14:paraId="4CD85120" w14:textId="77777777" w:rsidR="00547D48" w:rsidRDefault="00547D48">
      <w:pPr>
        <w:rPr>
          <w:rFonts w:hint="eastAsia"/>
        </w:rPr>
      </w:pPr>
    </w:p>
    <w:p w14:paraId="09CF3834" w14:textId="77777777" w:rsidR="00547D48" w:rsidRDefault="00547D48">
      <w:pPr>
        <w:rPr>
          <w:rFonts w:hint="eastAsia"/>
        </w:rPr>
      </w:pPr>
    </w:p>
    <w:p w14:paraId="770066A6" w14:textId="77777777" w:rsidR="00547D48" w:rsidRDefault="00547D48">
      <w:pPr>
        <w:rPr>
          <w:rFonts w:hint="eastAsia"/>
        </w:rPr>
      </w:pPr>
    </w:p>
    <w:p w14:paraId="6C563C3F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法的三声</w:t>
      </w:r>
    </w:p>
    <w:p w14:paraId="429A28B9" w14:textId="77777777" w:rsidR="00547D48" w:rsidRDefault="00547D48">
      <w:pPr>
        <w:rPr>
          <w:rFonts w:hint="eastAsia"/>
        </w:rPr>
      </w:pPr>
    </w:p>
    <w:p w14:paraId="72857DA4" w14:textId="77777777" w:rsidR="00547D48" w:rsidRDefault="00547D48">
      <w:pPr>
        <w:rPr>
          <w:rFonts w:hint="eastAsia"/>
        </w:rPr>
      </w:pPr>
    </w:p>
    <w:p w14:paraId="42296AF7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法的三声读作“fǎ”，这是“法”的标准发音，直接代表着法律、法则、法制等概念。法律作为一种社会规范，旨在调整人们之间的关系，维护公共秩序和社会正义。一个健全完善的法律体系对于国家的发展至关重要，它不仅规定了公民的权利和义务，还明确了政府的权力界限，保证了社会公平正义的实现。法律教育也显得尤为重要，提高全民法律意识有助于构建更加和谐的社会环境。</w:t>
      </w:r>
    </w:p>
    <w:p w14:paraId="7D27E8FA" w14:textId="77777777" w:rsidR="00547D48" w:rsidRDefault="00547D48">
      <w:pPr>
        <w:rPr>
          <w:rFonts w:hint="eastAsia"/>
        </w:rPr>
      </w:pPr>
    </w:p>
    <w:p w14:paraId="4CA17B3D" w14:textId="77777777" w:rsidR="00547D48" w:rsidRDefault="00547D48">
      <w:pPr>
        <w:rPr>
          <w:rFonts w:hint="eastAsia"/>
        </w:rPr>
      </w:pPr>
    </w:p>
    <w:p w14:paraId="5F2295FA" w14:textId="77777777" w:rsidR="00547D48" w:rsidRDefault="00547D48">
      <w:pPr>
        <w:rPr>
          <w:rFonts w:hint="eastAsia"/>
        </w:rPr>
      </w:pPr>
    </w:p>
    <w:p w14:paraId="1CD426BD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法的四声</w:t>
      </w:r>
    </w:p>
    <w:p w14:paraId="308505F6" w14:textId="77777777" w:rsidR="00547D48" w:rsidRDefault="00547D48">
      <w:pPr>
        <w:rPr>
          <w:rFonts w:hint="eastAsia"/>
        </w:rPr>
      </w:pPr>
    </w:p>
    <w:p w14:paraId="62203113" w14:textId="77777777" w:rsidR="00547D48" w:rsidRDefault="00547D48">
      <w:pPr>
        <w:rPr>
          <w:rFonts w:hint="eastAsia"/>
        </w:rPr>
      </w:pPr>
    </w:p>
    <w:p w14:paraId="26A4C0B1" w14:textId="77777777" w:rsidR="00547D48" w:rsidRDefault="00547D48">
      <w:pPr>
        <w:rPr>
          <w:rFonts w:hint="eastAsia"/>
        </w:rPr>
      </w:pPr>
      <w:r>
        <w:rPr>
          <w:rFonts w:hint="eastAsia"/>
        </w:rPr>
        <w:tab/>
        <w:t>“fà”作为法的四声，在现代汉语中并不常用作“法”的发音，但如果我们将其视作一种象征性的表达方式，可以理解为对法律精神的敬畏之情。这种敬畏不仅仅是对具体法律条文的遵守，更是对整个法治理念的尊重。在一个法治社会中，无论是普通民众还是政府官员，都应当培养出强烈的法治观念，自觉遵守法律规定，共同维护良好的社会秩序。</w:t>
      </w:r>
    </w:p>
    <w:p w14:paraId="077630E1" w14:textId="77777777" w:rsidR="00547D48" w:rsidRDefault="00547D48">
      <w:pPr>
        <w:rPr>
          <w:rFonts w:hint="eastAsia"/>
        </w:rPr>
      </w:pPr>
    </w:p>
    <w:p w14:paraId="4A43B358" w14:textId="77777777" w:rsidR="00547D48" w:rsidRDefault="00547D48">
      <w:pPr>
        <w:rPr>
          <w:rFonts w:hint="eastAsia"/>
        </w:rPr>
      </w:pPr>
    </w:p>
    <w:p w14:paraId="29485B3C" w14:textId="77777777" w:rsidR="00547D48" w:rsidRDefault="00547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E7329" w14:textId="2244178E" w:rsidR="006B794F" w:rsidRDefault="006B794F"/>
    <w:sectPr w:rsidR="006B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4F"/>
    <w:rsid w:val="00547D48"/>
    <w:rsid w:val="00613040"/>
    <w:rsid w:val="006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EC1D-3333-4947-AABB-18F94E3B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