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5F32" w14:textId="77777777" w:rsidR="00882648" w:rsidRDefault="00882648">
      <w:pPr>
        <w:rPr>
          <w:rFonts w:hint="eastAsia"/>
        </w:rPr>
      </w:pPr>
      <w:r>
        <w:rPr>
          <w:rFonts w:hint="eastAsia"/>
        </w:rPr>
        <w:t>汉语的拼音有声调吗</w:t>
      </w:r>
    </w:p>
    <w:p w14:paraId="714B3331" w14:textId="77777777" w:rsidR="00882648" w:rsidRDefault="00882648">
      <w:pPr>
        <w:rPr>
          <w:rFonts w:hint="eastAsia"/>
        </w:rPr>
      </w:pPr>
      <w:r>
        <w:rPr>
          <w:rFonts w:hint="eastAsia"/>
        </w:rPr>
        <w:t>汉语作为一种源远流长的语言，承载着丰富的文化内涵和历史积淀。在学习和使用汉语的过程中，拼音扮演了不可或缺的角色。对于很多汉语学习者来说，拼音不仅是汉字发音的指南，也是掌握语音、语调的基础工具。汉语的拼音有声调吗？答案是肯定的。</w:t>
      </w:r>
    </w:p>
    <w:p w14:paraId="7A0DF3BC" w14:textId="77777777" w:rsidR="00882648" w:rsidRDefault="00882648">
      <w:pPr>
        <w:rPr>
          <w:rFonts w:hint="eastAsia"/>
        </w:rPr>
      </w:pPr>
    </w:p>
    <w:p w14:paraId="012367D7" w14:textId="77777777" w:rsidR="00882648" w:rsidRDefault="00882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EF3E6" w14:textId="77777777" w:rsidR="00882648" w:rsidRDefault="00882648">
      <w:pPr>
        <w:rPr>
          <w:rFonts w:hint="eastAsia"/>
        </w:rPr>
      </w:pPr>
      <w:r>
        <w:rPr>
          <w:rFonts w:hint="eastAsia"/>
        </w:rPr>
        <w:t>拼音中的声调系统</w:t>
      </w:r>
    </w:p>
    <w:p w14:paraId="3EB0B500" w14:textId="77777777" w:rsidR="00882648" w:rsidRDefault="00882648">
      <w:pPr>
        <w:rPr>
          <w:rFonts w:hint="eastAsia"/>
        </w:rPr>
      </w:pPr>
      <w:r>
        <w:rPr>
          <w:rFonts w:hint="eastAsia"/>
        </w:rPr>
        <w:t>汉语拼音中确实包含了声调，这是汉语区别于其他许多语言的一个显著特征。汉语普通话通常被认作有四个主要声调加上一个轻声，它们分别是：第一声（阴平），第二声（阳平），第三声（上声），第四声（去声）以及轻声。这些声调的变化能够改变词语的意义，因此，在汉语学习中，正确地使用声调是非常重要的。</w:t>
      </w:r>
    </w:p>
    <w:p w14:paraId="10D19741" w14:textId="77777777" w:rsidR="00882648" w:rsidRDefault="00882648">
      <w:pPr>
        <w:rPr>
          <w:rFonts w:hint="eastAsia"/>
        </w:rPr>
      </w:pPr>
    </w:p>
    <w:p w14:paraId="625830E5" w14:textId="77777777" w:rsidR="00882648" w:rsidRDefault="00882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A57C6" w14:textId="77777777" w:rsidR="00882648" w:rsidRDefault="00882648">
      <w:pPr>
        <w:rPr>
          <w:rFonts w:hint="eastAsia"/>
        </w:rPr>
      </w:pPr>
      <w:r>
        <w:rPr>
          <w:rFonts w:hint="eastAsia"/>
        </w:rPr>
        <w:t>声调的重要性</w:t>
      </w:r>
    </w:p>
    <w:p w14:paraId="19B8BE39" w14:textId="77777777" w:rsidR="00882648" w:rsidRDefault="00882648">
      <w:pPr>
        <w:rPr>
          <w:rFonts w:hint="eastAsia"/>
        </w:rPr>
      </w:pPr>
      <w:r>
        <w:rPr>
          <w:rFonts w:hint="eastAsia"/>
        </w:rPr>
        <w:t>声调在汉语中具有至关重要的地位。不同的声调可以区分同音字的不同意思。例如，“ma”这个音节根据声调的不同，可以表示“妈”（mā）、“麻”（má）、“马”（mǎ）、“骂”（mà）。如果声调用错了，可能会导致误解或沟通障碍。因此，对于汉语母语者来说，声调是自然而然的一部分；而对于学习汉语的外国人来说，则需要特别注意声调的学习和练习。</w:t>
      </w:r>
    </w:p>
    <w:p w14:paraId="75DBDC7F" w14:textId="77777777" w:rsidR="00882648" w:rsidRDefault="00882648">
      <w:pPr>
        <w:rPr>
          <w:rFonts w:hint="eastAsia"/>
        </w:rPr>
      </w:pPr>
    </w:p>
    <w:p w14:paraId="339CDA83" w14:textId="77777777" w:rsidR="00882648" w:rsidRDefault="00882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5989C" w14:textId="77777777" w:rsidR="00882648" w:rsidRDefault="00882648">
      <w:pPr>
        <w:rPr>
          <w:rFonts w:hint="eastAsia"/>
        </w:rPr>
      </w:pPr>
      <w:r>
        <w:rPr>
          <w:rFonts w:hint="eastAsia"/>
        </w:rPr>
        <w:t>如何学习声调</w:t>
      </w:r>
    </w:p>
    <w:p w14:paraId="573B3736" w14:textId="77777777" w:rsidR="00882648" w:rsidRDefault="00882648">
      <w:pPr>
        <w:rPr>
          <w:rFonts w:hint="eastAsia"/>
        </w:rPr>
      </w:pPr>
      <w:r>
        <w:rPr>
          <w:rFonts w:hint="eastAsia"/>
        </w:rPr>
        <w:t>对于想要掌握汉语拼音声调的学习者而言，实践是最好的老师。通过模仿母语者的发音，多听多说，逐渐培养出对不同声调的感觉。利用录音设备记录自己的发音并与标准发音对比，也是一种有效的学习方法。随着不断练习，学习者会慢慢熟悉并能够准确发出各种声调。</w:t>
      </w:r>
    </w:p>
    <w:p w14:paraId="4D4E0285" w14:textId="77777777" w:rsidR="00882648" w:rsidRDefault="00882648">
      <w:pPr>
        <w:rPr>
          <w:rFonts w:hint="eastAsia"/>
        </w:rPr>
      </w:pPr>
    </w:p>
    <w:p w14:paraId="1970E0B5" w14:textId="77777777" w:rsidR="00882648" w:rsidRDefault="00882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78319" w14:textId="77777777" w:rsidR="00882648" w:rsidRDefault="0088264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39F5A52" w14:textId="77777777" w:rsidR="00882648" w:rsidRDefault="00882648">
      <w:pPr>
        <w:rPr>
          <w:rFonts w:hint="eastAsia"/>
        </w:rPr>
      </w:pPr>
      <w:r>
        <w:rPr>
          <w:rFonts w:hint="eastAsia"/>
        </w:rPr>
        <w:t>值得注意的是，虽然拼音是学习汉语发音的重要辅助工具，但它并非汉字的替代品。每个汉字都有其独特的形态和意义，而拼音只是用来标注汉字读音的一种方式。在实际生活中，人们更多的是直接使用汉字进行交流。然而，在儿童教育或者对外汉语教学中，拼音作为桥梁，帮助初学者更快捷地掌握汉语的基本发音规则。</w:t>
      </w:r>
    </w:p>
    <w:p w14:paraId="4A7CAA11" w14:textId="77777777" w:rsidR="00882648" w:rsidRDefault="00882648">
      <w:pPr>
        <w:rPr>
          <w:rFonts w:hint="eastAsia"/>
        </w:rPr>
      </w:pPr>
    </w:p>
    <w:p w14:paraId="152FA77D" w14:textId="77777777" w:rsidR="00882648" w:rsidRDefault="00882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A55EE" w14:textId="77777777" w:rsidR="00882648" w:rsidRDefault="00882648">
      <w:pPr>
        <w:rPr>
          <w:rFonts w:hint="eastAsia"/>
        </w:rPr>
      </w:pPr>
      <w:r>
        <w:rPr>
          <w:rFonts w:hint="eastAsia"/>
        </w:rPr>
        <w:t>最后的总结</w:t>
      </w:r>
    </w:p>
    <w:p w14:paraId="5D46BE89" w14:textId="77777777" w:rsidR="00882648" w:rsidRDefault="00882648">
      <w:pPr>
        <w:rPr>
          <w:rFonts w:hint="eastAsia"/>
        </w:rPr>
      </w:pPr>
      <w:r>
        <w:rPr>
          <w:rFonts w:hint="eastAsia"/>
        </w:rPr>
        <w:t>汉语拼音确实包含有声调，并且声调在汉语交流中起着不可忽视的作用。正确理解和运用拼音中的声调，不仅有助于提高汉语表达的准确性，也能够增进对汉语文化的深入理解。无论是汉语母语者还是非母语者，都应该重视拼音声调的学习，以便更好地享受汉语带来的乐趣和便利。</w:t>
      </w:r>
    </w:p>
    <w:p w14:paraId="26A918BF" w14:textId="77777777" w:rsidR="00882648" w:rsidRDefault="00882648">
      <w:pPr>
        <w:rPr>
          <w:rFonts w:hint="eastAsia"/>
        </w:rPr>
      </w:pPr>
    </w:p>
    <w:p w14:paraId="383CAAE7" w14:textId="77777777" w:rsidR="00882648" w:rsidRDefault="00882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F3C4D" w14:textId="4027217E" w:rsidR="00190DBE" w:rsidRDefault="00190DBE"/>
    <w:sectPr w:rsidR="0019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BE"/>
    <w:rsid w:val="00190DBE"/>
    <w:rsid w:val="00613040"/>
    <w:rsid w:val="008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186D4-0A38-4F9E-BA52-F196FC2F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