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45573" w14:textId="77777777" w:rsidR="001F52A5" w:rsidRDefault="001F52A5">
      <w:pPr>
        <w:rPr>
          <w:rFonts w:hint="eastAsia"/>
        </w:rPr>
      </w:pPr>
      <w:r>
        <w:rPr>
          <w:rFonts w:hint="eastAsia"/>
        </w:rPr>
        <w:t>汉语的拼音姓名书写规则</w:t>
      </w:r>
    </w:p>
    <w:p w14:paraId="44171413" w14:textId="77777777" w:rsidR="001F52A5" w:rsidRDefault="001F52A5">
      <w:pPr>
        <w:rPr>
          <w:rFonts w:hint="eastAsia"/>
        </w:rPr>
      </w:pPr>
      <w:r>
        <w:rPr>
          <w:rFonts w:hint="eastAsia"/>
        </w:rPr>
        <w:t>在国际交流日益频繁的今天，正确书写和翻译个人姓名变得尤为重要。对于中文使用者而言，了解汉语的拼音姓名书写规则，不仅有助于提高跨文化交流的准确性，而且能展现个人对语言文化的尊重与理解。汉语拼音作为官方推广的汉字拉丁化转写系统，在国内外广泛应用于标注普通话发音。</w:t>
      </w:r>
    </w:p>
    <w:p w14:paraId="2FCCCCF7" w14:textId="77777777" w:rsidR="001F52A5" w:rsidRDefault="001F52A5">
      <w:pPr>
        <w:rPr>
          <w:rFonts w:hint="eastAsia"/>
        </w:rPr>
      </w:pPr>
    </w:p>
    <w:p w14:paraId="4EC7269F" w14:textId="77777777" w:rsidR="001F52A5" w:rsidRDefault="001F52A5">
      <w:pPr>
        <w:rPr>
          <w:rFonts w:hint="eastAsia"/>
        </w:rPr>
      </w:pPr>
      <w:r>
        <w:rPr>
          <w:rFonts w:hint="eastAsia"/>
        </w:rPr>
        <w:t xml:space="preserve"> </w:t>
      </w:r>
    </w:p>
    <w:p w14:paraId="229E4AFE" w14:textId="77777777" w:rsidR="001F52A5" w:rsidRDefault="001F52A5">
      <w:pPr>
        <w:rPr>
          <w:rFonts w:hint="eastAsia"/>
        </w:rPr>
      </w:pPr>
      <w:r>
        <w:rPr>
          <w:rFonts w:hint="eastAsia"/>
        </w:rPr>
        <w:t>姓氏在前，名字在后</w:t>
      </w:r>
    </w:p>
    <w:p w14:paraId="02F3A298" w14:textId="77777777" w:rsidR="001F52A5" w:rsidRDefault="001F52A5">
      <w:pPr>
        <w:rPr>
          <w:rFonts w:hint="eastAsia"/>
        </w:rPr>
      </w:pPr>
      <w:r>
        <w:rPr>
          <w:rFonts w:hint="eastAsia"/>
        </w:rPr>
        <w:t>按照中国的传统习惯，个人姓名中首先是姓（family name），然后是名（given name）。例如，“李华”这个名字，“李”为姓，“华”为名。当使用汉语拼音书写时，姓和名之间通常用空格隔开，如“Li Hua”。这种顺序不同于一些西方国家的习惯，后者通常是名字在前，姓氏在后的排列方式。</w:t>
      </w:r>
    </w:p>
    <w:p w14:paraId="46815F91" w14:textId="77777777" w:rsidR="001F52A5" w:rsidRDefault="001F52A5">
      <w:pPr>
        <w:rPr>
          <w:rFonts w:hint="eastAsia"/>
        </w:rPr>
      </w:pPr>
    </w:p>
    <w:p w14:paraId="57989D8C" w14:textId="77777777" w:rsidR="001F52A5" w:rsidRDefault="001F52A5">
      <w:pPr>
        <w:rPr>
          <w:rFonts w:hint="eastAsia"/>
        </w:rPr>
      </w:pPr>
      <w:r>
        <w:rPr>
          <w:rFonts w:hint="eastAsia"/>
        </w:rPr>
        <w:t xml:space="preserve"> </w:t>
      </w:r>
    </w:p>
    <w:p w14:paraId="13F61310" w14:textId="77777777" w:rsidR="001F52A5" w:rsidRDefault="001F52A5">
      <w:pPr>
        <w:rPr>
          <w:rFonts w:hint="eastAsia"/>
        </w:rPr>
      </w:pPr>
      <w:r>
        <w:rPr>
          <w:rFonts w:hint="eastAsia"/>
        </w:rPr>
        <w:t>姓与名的大小写规则</w:t>
      </w:r>
    </w:p>
    <w:p w14:paraId="31B6F1DE" w14:textId="77777777" w:rsidR="001F52A5" w:rsidRDefault="001F52A5">
      <w:pPr>
        <w:rPr>
          <w:rFonts w:hint="eastAsia"/>
        </w:rPr>
      </w:pPr>
      <w:r>
        <w:rPr>
          <w:rFonts w:hint="eastAsia"/>
        </w:rPr>
        <w:t>在汉语拼音中，姓和名的首字母一般大写，其余字母小写，以示区分。比如“王伟”的拼音写作“Wang Wei”。这样做可以清晰地展示出每个单词的开始，并且遵循了国际上对专有名词的书写惯例。如果名字由两个汉字组成，则每个字的拼音首字母都要大写，例如“李文博”应拼作“Li Wenbo”。但也有例外情况，即复姓或包含连字符的名字，这些情况下所有字母都应大写。</w:t>
      </w:r>
    </w:p>
    <w:p w14:paraId="394C7E72" w14:textId="77777777" w:rsidR="001F52A5" w:rsidRDefault="001F52A5">
      <w:pPr>
        <w:rPr>
          <w:rFonts w:hint="eastAsia"/>
        </w:rPr>
      </w:pPr>
    </w:p>
    <w:p w14:paraId="5FE9C03F" w14:textId="77777777" w:rsidR="001F52A5" w:rsidRDefault="001F52A5">
      <w:pPr>
        <w:rPr>
          <w:rFonts w:hint="eastAsia"/>
        </w:rPr>
      </w:pPr>
      <w:r>
        <w:rPr>
          <w:rFonts w:hint="eastAsia"/>
        </w:rPr>
        <w:t xml:space="preserve"> </w:t>
      </w:r>
    </w:p>
    <w:p w14:paraId="665C6703" w14:textId="77777777" w:rsidR="001F52A5" w:rsidRDefault="001F52A5">
      <w:pPr>
        <w:rPr>
          <w:rFonts w:hint="eastAsia"/>
        </w:rPr>
      </w:pPr>
      <w:r>
        <w:rPr>
          <w:rFonts w:hint="eastAsia"/>
        </w:rPr>
        <w:t>处理多音字与同音字</w:t>
      </w:r>
    </w:p>
    <w:p w14:paraId="291E9EC0" w14:textId="77777777" w:rsidR="001F52A5" w:rsidRDefault="001F52A5">
      <w:pPr>
        <w:rPr>
          <w:rFonts w:hint="eastAsia"/>
        </w:rPr>
      </w:pPr>
      <w:r>
        <w:rPr>
          <w:rFonts w:hint="eastAsia"/>
        </w:rPr>
        <w:t>汉语中有许多多音字和同音字，这给拼音带来了挑战。为了确保姓名准确无误地传达，建议在可能引起混淆的地方提供额外说明。例如，“张”这个姓可以用不同的声调表示不同的意义，因此在正式文件中可能会见到类似“Zhang (archer)”这样的注释，以明确具体指的是哪一个“张”。某些特殊情况下，人们也可能会选择采用全角形式来表达自己的名字，以避免任何潜在的误解。</w:t>
      </w:r>
    </w:p>
    <w:p w14:paraId="69F16187" w14:textId="77777777" w:rsidR="001F52A5" w:rsidRDefault="001F52A5">
      <w:pPr>
        <w:rPr>
          <w:rFonts w:hint="eastAsia"/>
        </w:rPr>
      </w:pPr>
    </w:p>
    <w:p w14:paraId="2688A082" w14:textId="77777777" w:rsidR="001F52A5" w:rsidRDefault="001F52A5">
      <w:pPr>
        <w:rPr>
          <w:rFonts w:hint="eastAsia"/>
        </w:rPr>
      </w:pPr>
      <w:r>
        <w:rPr>
          <w:rFonts w:hint="eastAsia"/>
        </w:rPr>
        <w:t xml:space="preserve"> </w:t>
      </w:r>
    </w:p>
    <w:p w14:paraId="416A6381" w14:textId="77777777" w:rsidR="001F52A5" w:rsidRDefault="001F52A5">
      <w:pPr>
        <w:rPr>
          <w:rFonts w:hint="eastAsia"/>
        </w:rPr>
      </w:pPr>
      <w:r>
        <w:rPr>
          <w:rFonts w:hint="eastAsia"/>
        </w:rPr>
        <w:t>复姓与双名的处理</w:t>
      </w:r>
    </w:p>
    <w:p w14:paraId="5DF16F4B" w14:textId="77777777" w:rsidR="001F52A5" w:rsidRDefault="001F52A5">
      <w:pPr>
        <w:rPr>
          <w:rFonts w:hint="eastAsia"/>
        </w:rPr>
      </w:pPr>
      <w:r>
        <w:rPr>
          <w:rFonts w:hint="eastAsia"/>
        </w:rPr>
        <w:t>中国历史上存在不少复姓，像欧阳、司马等。对于这类复姓，在拼音表示时需要全部大写并连写，如“Ouyang Xiu”。而对于双名，即由两个汉字构成的名字，则会在拼音中分别给出每个字的读音，中间留有空格，如“Xiao Yan”。这样做的目的是保持原有汉字结构的使非中文读者能够更容易阅读和记忆。</w:t>
      </w:r>
    </w:p>
    <w:p w14:paraId="58984CCF" w14:textId="77777777" w:rsidR="001F52A5" w:rsidRDefault="001F52A5">
      <w:pPr>
        <w:rPr>
          <w:rFonts w:hint="eastAsia"/>
        </w:rPr>
      </w:pPr>
    </w:p>
    <w:p w14:paraId="31CAB4AB" w14:textId="77777777" w:rsidR="001F52A5" w:rsidRDefault="001F52A5">
      <w:pPr>
        <w:rPr>
          <w:rFonts w:hint="eastAsia"/>
        </w:rPr>
      </w:pPr>
      <w:r>
        <w:rPr>
          <w:rFonts w:hint="eastAsia"/>
        </w:rPr>
        <w:t xml:space="preserve"> </w:t>
      </w:r>
    </w:p>
    <w:p w14:paraId="3544A50C" w14:textId="77777777" w:rsidR="001F52A5" w:rsidRDefault="001F52A5">
      <w:pPr>
        <w:rPr>
          <w:rFonts w:hint="eastAsia"/>
        </w:rPr>
      </w:pPr>
      <w:r>
        <w:rPr>
          <w:rFonts w:hint="eastAsia"/>
        </w:rPr>
        <w:t>特殊情况下的拼音书写</w:t>
      </w:r>
    </w:p>
    <w:p w14:paraId="3423BAD8" w14:textId="77777777" w:rsidR="001F52A5" w:rsidRDefault="001F52A5">
      <w:pPr>
        <w:rPr>
          <w:rFonts w:hint="eastAsia"/>
        </w:rPr>
      </w:pPr>
      <w:r>
        <w:rPr>
          <w:rFonts w:hint="eastAsia"/>
        </w:rPr>
        <w:t>有时，个人可能会因为特定原因选择不同于标准格式的拼音书写方式。这可能是出于家族传统、个人偏好或者是适应国外环境的结果。例如，有些人可能更倾向于将自己的姓放在最后面，或者将整个名字的所有字母都转换成小写字母。虽然这不是官方推荐的做法，但在实际生活中确实存在这种情况。重要的是，无论采取何种形式，都应该尽量保证信息传递的有效性和一致性。</w:t>
      </w:r>
    </w:p>
    <w:p w14:paraId="44C8264E" w14:textId="77777777" w:rsidR="001F52A5" w:rsidRDefault="001F52A5">
      <w:pPr>
        <w:rPr>
          <w:rFonts w:hint="eastAsia"/>
        </w:rPr>
      </w:pPr>
    </w:p>
    <w:p w14:paraId="37C73B59" w14:textId="77777777" w:rsidR="001F52A5" w:rsidRDefault="001F52A5">
      <w:pPr>
        <w:rPr>
          <w:rFonts w:hint="eastAsia"/>
        </w:rPr>
      </w:pPr>
      <w:r>
        <w:rPr>
          <w:rFonts w:hint="eastAsia"/>
        </w:rPr>
        <w:t xml:space="preserve"> </w:t>
      </w:r>
    </w:p>
    <w:p w14:paraId="3A99D05A" w14:textId="77777777" w:rsidR="001F52A5" w:rsidRDefault="001F52A5">
      <w:pPr>
        <w:rPr>
          <w:rFonts w:hint="eastAsia"/>
        </w:rPr>
      </w:pPr>
      <w:r>
        <w:rPr>
          <w:rFonts w:hint="eastAsia"/>
        </w:rPr>
        <w:t>最后的总结</w:t>
      </w:r>
    </w:p>
    <w:p w14:paraId="1BB9FF3D" w14:textId="77777777" w:rsidR="001F52A5" w:rsidRDefault="001F52A5">
      <w:pPr>
        <w:rPr>
          <w:rFonts w:hint="eastAsia"/>
        </w:rPr>
      </w:pPr>
      <w:r>
        <w:rPr>
          <w:rFonts w:hint="eastAsia"/>
        </w:rPr>
        <w:t>汉语的拼音姓名书写规则是一个既简单又复杂的体系，它融合了传统文化元素与现代国际化需求。通过遵守上述提到的基本原则，我们可以更好地在全球范围内介绍自己，同时也促进了不同文化间的相互理解和尊重。随着时代的发展和社会的进步，相信这套规则也会不断地得到完善和发展。</w:t>
      </w:r>
    </w:p>
    <w:p w14:paraId="0BA01EF8" w14:textId="77777777" w:rsidR="001F52A5" w:rsidRDefault="001F52A5">
      <w:pPr>
        <w:rPr>
          <w:rFonts w:hint="eastAsia"/>
        </w:rPr>
      </w:pPr>
    </w:p>
    <w:p w14:paraId="1EEDE70E" w14:textId="77777777" w:rsidR="001F52A5" w:rsidRDefault="001F52A5">
      <w:pPr>
        <w:rPr>
          <w:rFonts w:hint="eastAsia"/>
        </w:rPr>
      </w:pPr>
      <w:r>
        <w:rPr>
          <w:rFonts w:hint="eastAsia"/>
        </w:rPr>
        <w:t>本文是由懂得生活网（dongdeshenghuo.com）为大家创作</w:t>
      </w:r>
    </w:p>
    <w:p w14:paraId="351A684C" w14:textId="18D0D7A7" w:rsidR="00791EFC" w:rsidRDefault="00791EFC"/>
    <w:sectPr w:rsidR="00791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FC"/>
    <w:rsid w:val="001F52A5"/>
    <w:rsid w:val="00613040"/>
    <w:rsid w:val="0079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BB5348-CC0A-4E38-95C4-1FC97907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EFC"/>
    <w:rPr>
      <w:rFonts w:cstheme="majorBidi"/>
      <w:color w:val="2F5496" w:themeColor="accent1" w:themeShade="BF"/>
      <w:sz w:val="28"/>
      <w:szCs w:val="28"/>
    </w:rPr>
  </w:style>
  <w:style w:type="character" w:customStyle="1" w:styleId="50">
    <w:name w:val="标题 5 字符"/>
    <w:basedOn w:val="a0"/>
    <w:link w:val="5"/>
    <w:uiPriority w:val="9"/>
    <w:semiHidden/>
    <w:rsid w:val="00791EFC"/>
    <w:rPr>
      <w:rFonts w:cstheme="majorBidi"/>
      <w:color w:val="2F5496" w:themeColor="accent1" w:themeShade="BF"/>
      <w:sz w:val="24"/>
    </w:rPr>
  </w:style>
  <w:style w:type="character" w:customStyle="1" w:styleId="60">
    <w:name w:val="标题 6 字符"/>
    <w:basedOn w:val="a0"/>
    <w:link w:val="6"/>
    <w:uiPriority w:val="9"/>
    <w:semiHidden/>
    <w:rsid w:val="00791EFC"/>
    <w:rPr>
      <w:rFonts w:cstheme="majorBidi"/>
      <w:b/>
      <w:bCs/>
      <w:color w:val="2F5496" w:themeColor="accent1" w:themeShade="BF"/>
    </w:rPr>
  </w:style>
  <w:style w:type="character" w:customStyle="1" w:styleId="70">
    <w:name w:val="标题 7 字符"/>
    <w:basedOn w:val="a0"/>
    <w:link w:val="7"/>
    <w:uiPriority w:val="9"/>
    <w:semiHidden/>
    <w:rsid w:val="00791EFC"/>
    <w:rPr>
      <w:rFonts w:cstheme="majorBidi"/>
      <w:b/>
      <w:bCs/>
      <w:color w:val="595959" w:themeColor="text1" w:themeTint="A6"/>
    </w:rPr>
  </w:style>
  <w:style w:type="character" w:customStyle="1" w:styleId="80">
    <w:name w:val="标题 8 字符"/>
    <w:basedOn w:val="a0"/>
    <w:link w:val="8"/>
    <w:uiPriority w:val="9"/>
    <w:semiHidden/>
    <w:rsid w:val="00791EFC"/>
    <w:rPr>
      <w:rFonts w:cstheme="majorBidi"/>
      <w:color w:val="595959" w:themeColor="text1" w:themeTint="A6"/>
    </w:rPr>
  </w:style>
  <w:style w:type="character" w:customStyle="1" w:styleId="90">
    <w:name w:val="标题 9 字符"/>
    <w:basedOn w:val="a0"/>
    <w:link w:val="9"/>
    <w:uiPriority w:val="9"/>
    <w:semiHidden/>
    <w:rsid w:val="00791EFC"/>
    <w:rPr>
      <w:rFonts w:eastAsiaTheme="majorEastAsia" w:cstheme="majorBidi"/>
      <w:color w:val="595959" w:themeColor="text1" w:themeTint="A6"/>
    </w:rPr>
  </w:style>
  <w:style w:type="paragraph" w:styleId="a3">
    <w:name w:val="Title"/>
    <w:basedOn w:val="a"/>
    <w:next w:val="a"/>
    <w:link w:val="a4"/>
    <w:uiPriority w:val="10"/>
    <w:qFormat/>
    <w:rsid w:val="00791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EFC"/>
    <w:pPr>
      <w:spacing w:before="160"/>
      <w:jc w:val="center"/>
    </w:pPr>
    <w:rPr>
      <w:i/>
      <w:iCs/>
      <w:color w:val="404040" w:themeColor="text1" w:themeTint="BF"/>
    </w:rPr>
  </w:style>
  <w:style w:type="character" w:customStyle="1" w:styleId="a8">
    <w:name w:val="引用 字符"/>
    <w:basedOn w:val="a0"/>
    <w:link w:val="a7"/>
    <w:uiPriority w:val="29"/>
    <w:rsid w:val="00791EFC"/>
    <w:rPr>
      <w:i/>
      <w:iCs/>
      <w:color w:val="404040" w:themeColor="text1" w:themeTint="BF"/>
    </w:rPr>
  </w:style>
  <w:style w:type="paragraph" w:styleId="a9">
    <w:name w:val="List Paragraph"/>
    <w:basedOn w:val="a"/>
    <w:uiPriority w:val="34"/>
    <w:qFormat/>
    <w:rsid w:val="00791EFC"/>
    <w:pPr>
      <w:ind w:left="720"/>
      <w:contextualSpacing/>
    </w:pPr>
  </w:style>
  <w:style w:type="character" w:styleId="aa">
    <w:name w:val="Intense Emphasis"/>
    <w:basedOn w:val="a0"/>
    <w:uiPriority w:val="21"/>
    <w:qFormat/>
    <w:rsid w:val="00791EFC"/>
    <w:rPr>
      <w:i/>
      <w:iCs/>
      <w:color w:val="2F5496" w:themeColor="accent1" w:themeShade="BF"/>
    </w:rPr>
  </w:style>
  <w:style w:type="paragraph" w:styleId="ab">
    <w:name w:val="Intense Quote"/>
    <w:basedOn w:val="a"/>
    <w:next w:val="a"/>
    <w:link w:val="ac"/>
    <w:uiPriority w:val="30"/>
    <w:qFormat/>
    <w:rsid w:val="00791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EFC"/>
    <w:rPr>
      <w:i/>
      <w:iCs/>
      <w:color w:val="2F5496" w:themeColor="accent1" w:themeShade="BF"/>
    </w:rPr>
  </w:style>
  <w:style w:type="character" w:styleId="ad">
    <w:name w:val="Intense Reference"/>
    <w:basedOn w:val="a0"/>
    <w:uiPriority w:val="32"/>
    <w:qFormat/>
    <w:rsid w:val="00791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