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6257" w14:textId="77777777" w:rsidR="007744A1" w:rsidRDefault="007744A1">
      <w:pPr>
        <w:rPr>
          <w:rFonts w:hint="eastAsia"/>
        </w:rPr>
      </w:pPr>
      <w:r>
        <w:rPr>
          <w:rFonts w:hint="eastAsia"/>
        </w:rPr>
        <w:t>汉语的拼音分类检测</w:t>
      </w:r>
    </w:p>
    <w:p w14:paraId="45B39ED4" w14:textId="77777777" w:rsidR="007744A1" w:rsidRDefault="007744A1">
      <w:pPr>
        <w:rPr>
          <w:rFonts w:hint="eastAsia"/>
        </w:rPr>
      </w:pPr>
      <w:r>
        <w:rPr>
          <w:rFonts w:hint="eastAsia"/>
        </w:rPr>
        <w:t>汉语作为世界上使用人口最多的语言之一，其书写系统独特而复杂。汉语拼音是为汉字注音的一种工具，它不仅在教育领域中扮演着重要角色，还在现代信息技术、国际交流等方面发挥着不可替代的作用。随着全球化进程的加快以及中文信息处理技术的发展，对汉语拼音进行准确分类和检测的需求日益增加。</w:t>
      </w:r>
    </w:p>
    <w:p w14:paraId="52DD07B6" w14:textId="77777777" w:rsidR="007744A1" w:rsidRDefault="007744A1">
      <w:pPr>
        <w:rPr>
          <w:rFonts w:hint="eastAsia"/>
        </w:rPr>
      </w:pPr>
    </w:p>
    <w:p w14:paraId="64A40435" w14:textId="77777777" w:rsidR="007744A1" w:rsidRDefault="007744A1">
      <w:pPr>
        <w:rPr>
          <w:rFonts w:hint="eastAsia"/>
        </w:rPr>
      </w:pPr>
      <w:r>
        <w:rPr>
          <w:rFonts w:hint="eastAsia"/>
        </w:rPr>
        <w:t xml:space="preserve"> </w:t>
      </w:r>
    </w:p>
    <w:p w14:paraId="2307A487" w14:textId="77777777" w:rsidR="007744A1" w:rsidRDefault="007744A1">
      <w:pPr>
        <w:rPr>
          <w:rFonts w:hint="eastAsia"/>
        </w:rPr>
      </w:pPr>
      <w:r>
        <w:rPr>
          <w:rFonts w:hint="eastAsia"/>
        </w:rPr>
        <w:t>拼音的基本构成与规则</w:t>
      </w:r>
    </w:p>
    <w:p w14:paraId="51C8CA44" w14:textId="77777777" w:rsidR="007744A1" w:rsidRDefault="007744A1">
      <w:pPr>
        <w:rPr>
          <w:rFonts w:hint="eastAsia"/>
        </w:rPr>
      </w:pPr>
      <w:r>
        <w:rPr>
          <w:rFonts w:hint="eastAsia"/>
        </w:rPr>
        <w:t>汉语拼音由声母、韵母和声调三部分组成。声母位于字音的开头，通常由辅音担任；韵母则是字音中声母之后的部分，主要由元音或元音加辅音构成；而声调则赋予了每个汉字独特的发音高度变化。根据这些组成部分的不同组合方式，我们可以对拼音进行细致的分类。例如，按照是否带有声调，可以将拼音分为有调和无调两种；依据声母的存在与否，又可区分为零声母和其他声母类别。</w:t>
      </w:r>
    </w:p>
    <w:p w14:paraId="086E7A8B" w14:textId="77777777" w:rsidR="007744A1" w:rsidRDefault="007744A1">
      <w:pPr>
        <w:rPr>
          <w:rFonts w:hint="eastAsia"/>
        </w:rPr>
      </w:pPr>
    </w:p>
    <w:p w14:paraId="23376E48" w14:textId="77777777" w:rsidR="007744A1" w:rsidRDefault="007744A1">
      <w:pPr>
        <w:rPr>
          <w:rFonts w:hint="eastAsia"/>
        </w:rPr>
      </w:pPr>
      <w:r>
        <w:rPr>
          <w:rFonts w:hint="eastAsia"/>
        </w:rPr>
        <w:t xml:space="preserve"> </w:t>
      </w:r>
    </w:p>
    <w:p w14:paraId="1535F12C" w14:textId="77777777" w:rsidR="007744A1" w:rsidRDefault="007744A1">
      <w:pPr>
        <w:rPr>
          <w:rFonts w:hint="eastAsia"/>
        </w:rPr>
      </w:pPr>
      <w:r>
        <w:rPr>
          <w:rFonts w:hint="eastAsia"/>
        </w:rPr>
        <w:t>拼音分类的意义</w:t>
      </w:r>
    </w:p>
    <w:p w14:paraId="17E8D446" w14:textId="77777777" w:rsidR="007744A1" w:rsidRDefault="007744A1">
      <w:pPr>
        <w:rPr>
          <w:rFonts w:hint="eastAsia"/>
        </w:rPr>
      </w:pPr>
      <w:r>
        <w:rPr>
          <w:rFonts w:hint="eastAsia"/>
        </w:rPr>
        <w:t>对汉语拼音进行分类有助于提高文字输入效率，尤其是在智能设备上。当用户输入拼音时，系统能够根据预设的分类规则快速匹配出正确的汉字，减少误操作的可能性。在语言学习方面，了解拼音分类可以帮助非母语者更好地掌握发音规律，提升听说能力。对于语音识别、机器翻译等人工智能应用来说，精确的拼音分类也是确保算法性能的关键因素之一。</w:t>
      </w:r>
    </w:p>
    <w:p w14:paraId="3C9AFC99" w14:textId="77777777" w:rsidR="007744A1" w:rsidRDefault="007744A1">
      <w:pPr>
        <w:rPr>
          <w:rFonts w:hint="eastAsia"/>
        </w:rPr>
      </w:pPr>
    </w:p>
    <w:p w14:paraId="4A1AA229" w14:textId="77777777" w:rsidR="007744A1" w:rsidRDefault="007744A1">
      <w:pPr>
        <w:rPr>
          <w:rFonts w:hint="eastAsia"/>
        </w:rPr>
      </w:pPr>
      <w:r>
        <w:rPr>
          <w:rFonts w:hint="eastAsia"/>
        </w:rPr>
        <w:t xml:space="preserve"> </w:t>
      </w:r>
    </w:p>
    <w:p w14:paraId="64471609" w14:textId="77777777" w:rsidR="007744A1" w:rsidRDefault="007744A1">
      <w:pPr>
        <w:rPr>
          <w:rFonts w:hint="eastAsia"/>
        </w:rPr>
      </w:pPr>
      <w:r>
        <w:rPr>
          <w:rFonts w:hint="eastAsia"/>
        </w:rPr>
        <w:t>自动分类检测的技术挑战</w:t>
      </w:r>
    </w:p>
    <w:p w14:paraId="30C4D833" w14:textId="77777777" w:rsidR="007744A1" w:rsidRDefault="007744A1">
      <w:pPr>
        <w:rPr>
          <w:rFonts w:hint="eastAsia"/>
        </w:rPr>
      </w:pPr>
      <w:r>
        <w:rPr>
          <w:rFonts w:hint="eastAsia"/>
        </w:rPr>
        <w:t>实现高效的拼音自动分类并非易事。一方面，由于汉语拼音体系本身的灵活性，如多音字现象（同一个字具有多个读音），使得准确判断变得困难；另一方面，网络流行语、方言等因素也增加了分类难度。因此，开发一个既能够处理标准普通话又能适应多样化表达习惯的分类检测系统是一个复杂的工程问题。研究人员需要不断优化算法模型，结合大数据分析和深度学习方法来提升系统的鲁棒性和泛化能力。</w:t>
      </w:r>
    </w:p>
    <w:p w14:paraId="41EA49F5" w14:textId="77777777" w:rsidR="007744A1" w:rsidRDefault="007744A1">
      <w:pPr>
        <w:rPr>
          <w:rFonts w:hint="eastAsia"/>
        </w:rPr>
      </w:pPr>
    </w:p>
    <w:p w14:paraId="09D974F4" w14:textId="77777777" w:rsidR="007744A1" w:rsidRDefault="007744A1">
      <w:pPr>
        <w:rPr>
          <w:rFonts w:hint="eastAsia"/>
        </w:rPr>
      </w:pPr>
      <w:r>
        <w:rPr>
          <w:rFonts w:hint="eastAsia"/>
        </w:rPr>
        <w:t xml:space="preserve"> </w:t>
      </w:r>
    </w:p>
    <w:p w14:paraId="1BF6B506" w14:textId="77777777" w:rsidR="007744A1" w:rsidRDefault="007744A1">
      <w:pPr>
        <w:rPr>
          <w:rFonts w:hint="eastAsia"/>
        </w:rPr>
      </w:pPr>
      <w:r>
        <w:rPr>
          <w:rFonts w:hint="eastAsia"/>
        </w:rPr>
        <w:t>未来发展趋势</w:t>
      </w:r>
    </w:p>
    <w:p w14:paraId="5A891FCA" w14:textId="77777777" w:rsidR="007744A1" w:rsidRDefault="007744A1">
      <w:pPr>
        <w:rPr>
          <w:rFonts w:hint="eastAsia"/>
        </w:rPr>
      </w:pPr>
      <w:r>
        <w:rPr>
          <w:rFonts w:hint="eastAsia"/>
        </w:rPr>
        <w:t>随着自然语言处理技术的不断进步，我们有理由相信，未来的拼音分类检测将更加智能化、精准化。除了继续改进现有算法外，还可以探索跨学科的合作模式，比如心理学、语音学等领域的知识融入，进一步丰富和完善分类检测机制。考虑到移动互联网时代的特殊需求，轻量化且高效的解决方案也将成为研究的重点方向。汉语拼音分类检测不仅是语言学研究的一个分支，更是连接人机交互的重要桥梁，在推动中华文化传承与发展方面有着深远意义。</w:t>
      </w:r>
    </w:p>
    <w:p w14:paraId="57A01FEE" w14:textId="77777777" w:rsidR="007744A1" w:rsidRDefault="007744A1">
      <w:pPr>
        <w:rPr>
          <w:rFonts w:hint="eastAsia"/>
        </w:rPr>
      </w:pPr>
    </w:p>
    <w:p w14:paraId="584F9414" w14:textId="77777777" w:rsidR="007744A1" w:rsidRDefault="007744A1">
      <w:pPr>
        <w:rPr>
          <w:rFonts w:hint="eastAsia"/>
        </w:rPr>
      </w:pPr>
      <w:r>
        <w:rPr>
          <w:rFonts w:hint="eastAsia"/>
        </w:rPr>
        <w:t>本文是由懂得生活网（dongdeshenghuo.com）为大家创作</w:t>
      </w:r>
    </w:p>
    <w:p w14:paraId="3453C9F6" w14:textId="34F5E499" w:rsidR="007A3304" w:rsidRDefault="007A3304"/>
    <w:sectPr w:rsidR="007A3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04"/>
    <w:rsid w:val="00613040"/>
    <w:rsid w:val="007744A1"/>
    <w:rsid w:val="007A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72D2DD-B6E8-4FC4-90FA-FA634D8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304"/>
    <w:rPr>
      <w:rFonts w:cstheme="majorBidi"/>
      <w:color w:val="2F5496" w:themeColor="accent1" w:themeShade="BF"/>
      <w:sz w:val="28"/>
      <w:szCs w:val="28"/>
    </w:rPr>
  </w:style>
  <w:style w:type="character" w:customStyle="1" w:styleId="50">
    <w:name w:val="标题 5 字符"/>
    <w:basedOn w:val="a0"/>
    <w:link w:val="5"/>
    <w:uiPriority w:val="9"/>
    <w:semiHidden/>
    <w:rsid w:val="007A3304"/>
    <w:rPr>
      <w:rFonts w:cstheme="majorBidi"/>
      <w:color w:val="2F5496" w:themeColor="accent1" w:themeShade="BF"/>
      <w:sz w:val="24"/>
    </w:rPr>
  </w:style>
  <w:style w:type="character" w:customStyle="1" w:styleId="60">
    <w:name w:val="标题 6 字符"/>
    <w:basedOn w:val="a0"/>
    <w:link w:val="6"/>
    <w:uiPriority w:val="9"/>
    <w:semiHidden/>
    <w:rsid w:val="007A3304"/>
    <w:rPr>
      <w:rFonts w:cstheme="majorBidi"/>
      <w:b/>
      <w:bCs/>
      <w:color w:val="2F5496" w:themeColor="accent1" w:themeShade="BF"/>
    </w:rPr>
  </w:style>
  <w:style w:type="character" w:customStyle="1" w:styleId="70">
    <w:name w:val="标题 7 字符"/>
    <w:basedOn w:val="a0"/>
    <w:link w:val="7"/>
    <w:uiPriority w:val="9"/>
    <w:semiHidden/>
    <w:rsid w:val="007A3304"/>
    <w:rPr>
      <w:rFonts w:cstheme="majorBidi"/>
      <w:b/>
      <w:bCs/>
      <w:color w:val="595959" w:themeColor="text1" w:themeTint="A6"/>
    </w:rPr>
  </w:style>
  <w:style w:type="character" w:customStyle="1" w:styleId="80">
    <w:name w:val="标题 8 字符"/>
    <w:basedOn w:val="a0"/>
    <w:link w:val="8"/>
    <w:uiPriority w:val="9"/>
    <w:semiHidden/>
    <w:rsid w:val="007A3304"/>
    <w:rPr>
      <w:rFonts w:cstheme="majorBidi"/>
      <w:color w:val="595959" w:themeColor="text1" w:themeTint="A6"/>
    </w:rPr>
  </w:style>
  <w:style w:type="character" w:customStyle="1" w:styleId="90">
    <w:name w:val="标题 9 字符"/>
    <w:basedOn w:val="a0"/>
    <w:link w:val="9"/>
    <w:uiPriority w:val="9"/>
    <w:semiHidden/>
    <w:rsid w:val="007A3304"/>
    <w:rPr>
      <w:rFonts w:eastAsiaTheme="majorEastAsia" w:cstheme="majorBidi"/>
      <w:color w:val="595959" w:themeColor="text1" w:themeTint="A6"/>
    </w:rPr>
  </w:style>
  <w:style w:type="paragraph" w:styleId="a3">
    <w:name w:val="Title"/>
    <w:basedOn w:val="a"/>
    <w:next w:val="a"/>
    <w:link w:val="a4"/>
    <w:uiPriority w:val="10"/>
    <w:qFormat/>
    <w:rsid w:val="007A3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304"/>
    <w:pPr>
      <w:spacing w:before="160"/>
      <w:jc w:val="center"/>
    </w:pPr>
    <w:rPr>
      <w:i/>
      <w:iCs/>
      <w:color w:val="404040" w:themeColor="text1" w:themeTint="BF"/>
    </w:rPr>
  </w:style>
  <w:style w:type="character" w:customStyle="1" w:styleId="a8">
    <w:name w:val="引用 字符"/>
    <w:basedOn w:val="a0"/>
    <w:link w:val="a7"/>
    <w:uiPriority w:val="29"/>
    <w:rsid w:val="007A3304"/>
    <w:rPr>
      <w:i/>
      <w:iCs/>
      <w:color w:val="404040" w:themeColor="text1" w:themeTint="BF"/>
    </w:rPr>
  </w:style>
  <w:style w:type="paragraph" w:styleId="a9">
    <w:name w:val="List Paragraph"/>
    <w:basedOn w:val="a"/>
    <w:uiPriority w:val="34"/>
    <w:qFormat/>
    <w:rsid w:val="007A3304"/>
    <w:pPr>
      <w:ind w:left="720"/>
      <w:contextualSpacing/>
    </w:pPr>
  </w:style>
  <w:style w:type="character" w:styleId="aa">
    <w:name w:val="Intense Emphasis"/>
    <w:basedOn w:val="a0"/>
    <w:uiPriority w:val="21"/>
    <w:qFormat/>
    <w:rsid w:val="007A3304"/>
    <w:rPr>
      <w:i/>
      <w:iCs/>
      <w:color w:val="2F5496" w:themeColor="accent1" w:themeShade="BF"/>
    </w:rPr>
  </w:style>
  <w:style w:type="paragraph" w:styleId="ab">
    <w:name w:val="Intense Quote"/>
    <w:basedOn w:val="a"/>
    <w:next w:val="a"/>
    <w:link w:val="ac"/>
    <w:uiPriority w:val="30"/>
    <w:qFormat/>
    <w:rsid w:val="007A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304"/>
    <w:rPr>
      <w:i/>
      <w:iCs/>
      <w:color w:val="2F5496" w:themeColor="accent1" w:themeShade="BF"/>
    </w:rPr>
  </w:style>
  <w:style w:type="character" w:styleId="ad">
    <w:name w:val="Intense Reference"/>
    <w:basedOn w:val="a0"/>
    <w:uiPriority w:val="32"/>
    <w:qFormat/>
    <w:rsid w:val="007A3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