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BBFE" w14:textId="77777777" w:rsidR="004A0BC8" w:rsidRDefault="004A0BC8">
      <w:pPr>
        <w:rPr>
          <w:rFonts w:hint="eastAsia"/>
        </w:rPr>
      </w:pPr>
      <w:r>
        <w:rPr>
          <w:rFonts w:hint="eastAsia"/>
        </w:rPr>
        <w:t>橙子的拼音怎么拼写声调</w:t>
      </w:r>
    </w:p>
    <w:p w14:paraId="421BE37B" w14:textId="77777777" w:rsidR="004A0BC8" w:rsidRDefault="004A0BC8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而“橙子”这个词由两个汉字组成，分别是“橙”和“子”。对于想要学习正确读音的人来说，了解这两个字的拼音及其声调是非常重要的。</w:t>
      </w:r>
    </w:p>
    <w:p w14:paraId="7376E2B2" w14:textId="77777777" w:rsidR="004A0BC8" w:rsidRDefault="004A0BC8">
      <w:pPr>
        <w:rPr>
          <w:rFonts w:hint="eastAsia"/>
        </w:rPr>
      </w:pPr>
    </w:p>
    <w:p w14:paraId="6790418C" w14:textId="77777777" w:rsidR="004A0BC8" w:rsidRDefault="004A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CDC49" w14:textId="77777777" w:rsidR="004A0BC8" w:rsidRDefault="004A0BC8">
      <w:pPr>
        <w:rPr>
          <w:rFonts w:hint="eastAsia"/>
        </w:rPr>
      </w:pPr>
      <w:r>
        <w:rPr>
          <w:rFonts w:hint="eastAsia"/>
        </w:rPr>
        <w:t>什么是拼音？</w:t>
      </w:r>
    </w:p>
    <w:p w14:paraId="4B2A9A3B" w14:textId="77777777" w:rsidR="004A0BC8" w:rsidRDefault="004A0BC8">
      <w:pPr>
        <w:rPr>
          <w:rFonts w:hint="eastAsia"/>
        </w:rPr>
      </w:pPr>
      <w:r>
        <w:rPr>
          <w:rFonts w:hint="eastAsia"/>
        </w:rPr>
        <w:t>拼音是中华人民共和国的官方汉语拉丁化方案，它不仅帮助中国人学习标准普通话，也使得外国友人在接触中文时有了一个较为直观的发音指南。拼音由声母、韵母和声调三部分组成。声母是位于音节开头的辅音，韵母则是音节中除去声母的部分，包括元音或以元音为主的音素组合，而声调则决定了一个字的音高变化。</w:t>
      </w:r>
    </w:p>
    <w:p w14:paraId="0908CEB5" w14:textId="77777777" w:rsidR="004A0BC8" w:rsidRDefault="004A0BC8">
      <w:pPr>
        <w:rPr>
          <w:rFonts w:hint="eastAsia"/>
        </w:rPr>
      </w:pPr>
    </w:p>
    <w:p w14:paraId="2B4F5493" w14:textId="77777777" w:rsidR="004A0BC8" w:rsidRDefault="004A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5F79D" w14:textId="77777777" w:rsidR="004A0BC8" w:rsidRDefault="004A0BC8">
      <w:pPr>
        <w:rPr>
          <w:rFonts w:hint="eastAsia"/>
        </w:rPr>
      </w:pPr>
      <w:r>
        <w:rPr>
          <w:rFonts w:hint="eastAsia"/>
        </w:rPr>
        <w:t>“橙”的拼音及声调</w:t>
      </w:r>
    </w:p>
    <w:p w14:paraId="38B6E34E" w14:textId="77777777" w:rsidR="004A0BC8" w:rsidRDefault="004A0BC8">
      <w:pPr>
        <w:rPr>
          <w:rFonts w:hint="eastAsia"/>
        </w:rPr>
      </w:pPr>
      <w:r>
        <w:rPr>
          <w:rFonts w:hint="eastAsia"/>
        </w:rPr>
        <w:t>“橙”字的拼音是 chéng。这里，“ch”是声母，表示这个音节开始的声音；“eng”是韵母，代表着音节的主要声音特征。而上面的第二声（阳平）声调符号 “′”，表明了该字的音调从较低的位置升至较高，即音高上升。这在口语表达中非常重要，因为不同的声调可以改变一个词的意思。</w:t>
      </w:r>
    </w:p>
    <w:p w14:paraId="002D7E18" w14:textId="77777777" w:rsidR="004A0BC8" w:rsidRDefault="004A0BC8">
      <w:pPr>
        <w:rPr>
          <w:rFonts w:hint="eastAsia"/>
        </w:rPr>
      </w:pPr>
    </w:p>
    <w:p w14:paraId="17FD0EB8" w14:textId="77777777" w:rsidR="004A0BC8" w:rsidRDefault="004A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7F30" w14:textId="77777777" w:rsidR="004A0BC8" w:rsidRDefault="004A0BC8">
      <w:pPr>
        <w:rPr>
          <w:rFonts w:hint="eastAsia"/>
        </w:rPr>
      </w:pPr>
      <w:r>
        <w:rPr>
          <w:rFonts w:hint="eastAsia"/>
        </w:rPr>
        <w:t>“子”的拼音及声调</w:t>
      </w:r>
    </w:p>
    <w:p w14:paraId="5B848342" w14:textId="77777777" w:rsidR="004A0BC8" w:rsidRDefault="004A0BC8">
      <w:pPr>
        <w:rPr>
          <w:rFonts w:hint="eastAsia"/>
        </w:rPr>
      </w:pPr>
      <w:r>
        <w:rPr>
          <w:rFonts w:hint="eastAsia"/>
        </w:rPr>
        <w:t>“子”字的拼音为 zǐ。这里的“z”是声母，“i”是韵母，而上面的第三声（上声）声调符号 “ˇ” 显示出音调是从低到更高再降下来，形成一种曲折的音高变化。在日常对话中，正确的声调使用能够确保交流的准确性，避免因误读而造成的误解。</w:t>
      </w:r>
    </w:p>
    <w:p w14:paraId="40C2B624" w14:textId="77777777" w:rsidR="004A0BC8" w:rsidRDefault="004A0BC8">
      <w:pPr>
        <w:rPr>
          <w:rFonts w:hint="eastAsia"/>
        </w:rPr>
      </w:pPr>
    </w:p>
    <w:p w14:paraId="064F770F" w14:textId="77777777" w:rsidR="004A0BC8" w:rsidRDefault="004A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B3EDE" w14:textId="77777777" w:rsidR="004A0BC8" w:rsidRDefault="004A0BC8">
      <w:pPr>
        <w:rPr>
          <w:rFonts w:hint="eastAsia"/>
        </w:rPr>
      </w:pPr>
      <w:r>
        <w:rPr>
          <w:rFonts w:hint="eastAsia"/>
        </w:rPr>
        <w:t>为什么声调很重要</w:t>
      </w:r>
    </w:p>
    <w:p w14:paraId="7603D22B" w14:textId="77777777" w:rsidR="004A0BC8" w:rsidRDefault="004A0BC8">
      <w:pPr>
        <w:rPr>
          <w:rFonts w:hint="eastAsia"/>
        </w:rPr>
      </w:pPr>
      <w:r>
        <w:rPr>
          <w:rFonts w:hint="eastAsia"/>
        </w:rPr>
        <w:t>在汉语里，相同的声母和韵母搭配不同的声调可以构成完全不同意义的词汇。例如，“ma”根据四个声调的不同，可以分别代表“妈”、“麻”、“马”、“骂”。因此，掌握“橙子”的正确声调不仅仅是关于如何准确地说出这个词，更关乎于理解汉语语音体系中的细微差别。通过学习和练习正确的拼音和声调，人们可以更加流利和自信地使用汉语进行沟通。</w:t>
      </w:r>
    </w:p>
    <w:p w14:paraId="7943AB0E" w14:textId="77777777" w:rsidR="004A0BC8" w:rsidRDefault="004A0BC8">
      <w:pPr>
        <w:rPr>
          <w:rFonts w:hint="eastAsia"/>
        </w:rPr>
      </w:pPr>
    </w:p>
    <w:p w14:paraId="6B17FE51" w14:textId="77777777" w:rsidR="004A0BC8" w:rsidRDefault="004A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3A8A" w14:textId="77777777" w:rsidR="004A0BC8" w:rsidRDefault="004A0BC8">
      <w:pPr>
        <w:rPr>
          <w:rFonts w:hint="eastAsia"/>
        </w:rPr>
      </w:pPr>
      <w:r>
        <w:rPr>
          <w:rFonts w:hint="eastAsia"/>
        </w:rPr>
        <w:t>最后的总结</w:t>
      </w:r>
    </w:p>
    <w:p w14:paraId="0277AA11" w14:textId="77777777" w:rsidR="004A0BC8" w:rsidRDefault="004A0BC8">
      <w:pPr>
        <w:rPr>
          <w:rFonts w:hint="eastAsia"/>
        </w:rPr>
      </w:pPr>
      <w:r>
        <w:rPr>
          <w:rFonts w:hint="eastAsia"/>
        </w:rPr>
        <w:t>“橙子”的拼音是“chéng zǐ”，其中“橙”为第二声，“子”为第三声。学习正确的拼音和声调对于汉语的学习者来说至关重要，它们不仅是语言学习的基础，也是理解和体验中国文化的一把钥匙。希望通过对“橙子”拼音声调的解析，能帮助更多的人更好地掌握汉语这一美丽的语言。</w:t>
      </w:r>
    </w:p>
    <w:p w14:paraId="4F978B54" w14:textId="77777777" w:rsidR="004A0BC8" w:rsidRDefault="004A0BC8">
      <w:pPr>
        <w:rPr>
          <w:rFonts w:hint="eastAsia"/>
        </w:rPr>
      </w:pPr>
    </w:p>
    <w:p w14:paraId="4DB5F1B0" w14:textId="77777777" w:rsidR="004A0BC8" w:rsidRDefault="004A0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F258" w14:textId="03C8E997" w:rsidR="003B6570" w:rsidRDefault="003B6570"/>
    <w:sectPr w:rsidR="003B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0"/>
    <w:rsid w:val="003B6570"/>
    <w:rsid w:val="004A0BC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39740-DC6F-4188-A32D-C94BBE39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