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6BF8" w14:textId="77777777" w:rsidR="00174116" w:rsidRDefault="00174116">
      <w:pPr>
        <w:rPr>
          <w:rFonts w:hint="eastAsia"/>
        </w:rPr>
      </w:pPr>
      <w:r>
        <w:rPr>
          <w:rFonts w:hint="eastAsia"/>
        </w:rPr>
        <w:t>标准的拼音是什么字体</w:t>
      </w:r>
    </w:p>
    <w:p w14:paraId="787CC7D1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6E7E" w14:textId="77777777" w:rsidR="00174116" w:rsidRDefault="00174116">
      <w:pPr>
        <w:rPr>
          <w:rFonts w:hint="eastAsia"/>
        </w:rPr>
      </w:pPr>
      <w:r>
        <w:rPr>
          <w:rFonts w:hint="eastAsia"/>
        </w:rPr>
        <w:t>在讨论“标准的拼音是什么字体”这一话题之前，我们需要明确几个概念。“拼音”指的是汉语拼音方案，这是中华人民共和国政府于1958年正式公布的汉字注音拉丁化系统。它主要用于教育领域，帮助儿童和外国人学习普通话发音，同时也被用作汉字输入法的基础。“字体”是指文字的特定设计样式，每一种字体都有其独特的外观特征，包括线条粗细、笔画形状、字形结构等。</w:t>
      </w:r>
    </w:p>
    <w:p w14:paraId="5F03D663" w14:textId="77777777" w:rsidR="00174116" w:rsidRDefault="00174116">
      <w:pPr>
        <w:rPr>
          <w:rFonts w:hint="eastAsia"/>
        </w:rPr>
      </w:pPr>
    </w:p>
    <w:p w14:paraId="2E11F183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9F86B" w14:textId="77777777" w:rsidR="00174116" w:rsidRDefault="00174116">
      <w:pPr>
        <w:rPr>
          <w:rFonts w:hint="eastAsia"/>
        </w:rPr>
      </w:pPr>
      <w:r>
        <w:rPr>
          <w:rFonts w:hint="eastAsia"/>
        </w:rPr>
        <w:t>拼音的书写规范</w:t>
      </w:r>
    </w:p>
    <w:p w14:paraId="1F541ABF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90BD" w14:textId="77777777" w:rsidR="00174116" w:rsidRDefault="00174116">
      <w:pPr>
        <w:rPr>
          <w:rFonts w:hint="eastAsia"/>
        </w:rPr>
      </w:pPr>
      <w:r>
        <w:rPr>
          <w:rFonts w:hint="eastAsia"/>
        </w:rPr>
        <w:t>汉语拼音的书写有严格的标准，这些标准由国家语言文字工作委员会制定，并收录在《汉语拼音正词法基本规则》中。根据这些规则，拼音字母应当使用现代标准拉丁字母书写，且大小写、声调符号、连写等方面都有明确规定。例如，声调符号通常标记在元音上，而当一个音节中有多个元音时，则遵循一定的规则来决定声调符号的位置。对于轻声和儿化音也有相应的表示方法。</w:t>
      </w:r>
    </w:p>
    <w:p w14:paraId="43E3139F" w14:textId="77777777" w:rsidR="00174116" w:rsidRDefault="00174116">
      <w:pPr>
        <w:rPr>
          <w:rFonts w:hint="eastAsia"/>
        </w:rPr>
      </w:pPr>
    </w:p>
    <w:p w14:paraId="0784347C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E151" w14:textId="77777777" w:rsidR="00174116" w:rsidRDefault="00174116">
      <w:pPr>
        <w:rPr>
          <w:rFonts w:hint="eastAsia"/>
        </w:rPr>
      </w:pPr>
      <w:r>
        <w:rPr>
          <w:rFonts w:hint="eastAsia"/>
        </w:rPr>
        <w:t>官方推荐的字体</w:t>
      </w:r>
    </w:p>
    <w:p w14:paraId="4B270B95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7F14F" w14:textId="77777777" w:rsidR="00174116" w:rsidRDefault="00174116">
      <w:pPr>
        <w:rPr>
          <w:rFonts w:hint="eastAsia"/>
        </w:rPr>
      </w:pPr>
      <w:r>
        <w:rPr>
          <w:rFonts w:hint="eastAsia"/>
        </w:rPr>
        <w:t>虽然没有特定规定哪一种字体是“标准”的拼音字体，但为了保证统一性和易读性，官方文件和教材通常采用无衬线字体（sans-serif），如Arial或Helvetica。这类字体的特点是笔画简洁，没有额外的小钩或装饰，因此在各种尺寸下都具有良好的可读性。在中文环境中，常见的无衬线字体还有Microsoft YaHei（微软雅黑）、SimSun（宋体）的无衬线版本——NSimSun（新宋体），以及Apple的San Francisco字体。这些字体广泛应用于印刷品、电子屏幕显示，以确保清晰度和一致性。</w:t>
      </w:r>
    </w:p>
    <w:p w14:paraId="71FC8364" w14:textId="77777777" w:rsidR="00174116" w:rsidRDefault="00174116">
      <w:pPr>
        <w:rPr>
          <w:rFonts w:hint="eastAsia"/>
        </w:rPr>
      </w:pPr>
    </w:p>
    <w:p w14:paraId="405DCBD1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85928" w14:textId="77777777" w:rsidR="00174116" w:rsidRDefault="00174116">
      <w:pPr>
        <w:rPr>
          <w:rFonts w:hint="eastAsia"/>
        </w:rPr>
      </w:pPr>
      <w:r>
        <w:rPr>
          <w:rFonts w:hint="eastAsia"/>
        </w:rPr>
        <w:t>实际应用中的字体选择</w:t>
      </w:r>
    </w:p>
    <w:p w14:paraId="7BCA3568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E78A" w14:textId="77777777" w:rsidR="00174116" w:rsidRDefault="00174116">
      <w:pPr>
        <w:rPr>
          <w:rFonts w:hint="eastAsia"/>
        </w:rPr>
      </w:pPr>
      <w:r>
        <w:rPr>
          <w:rFonts w:hint="eastAsia"/>
        </w:rPr>
        <w:t>在实际应用中，拼音字体的选择往往取决于具体的使用场景。例如，在教科书和儿童读物中，设计师可能会倾向于选择更加圆润、友好的字体，以便吸引小朋友的兴趣；而在学术出版物或正式文档中，则更注重专业性和权威感，因此会选用更为传统的字体。随着数字媒体的发展，越来越多的在线平台开始定制自己的品牌字体，既符合品牌形象又能提升用户体验。无论在哪种情况下，保持拼音书写的基本规范始终是最重要的。</w:t>
      </w:r>
    </w:p>
    <w:p w14:paraId="2C1A65BD" w14:textId="77777777" w:rsidR="00174116" w:rsidRDefault="00174116">
      <w:pPr>
        <w:rPr>
          <w:rFonts w:hint="eastAsia"/>
        </w:rPr>
      </w:pPr>
    </w:p>
    <w:p w14:paraId="09A2FA52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7820D" w14:textId="77777777" w:rsidR="00174116" w:rsidRDefault="00174116">
      <w:pPr>
        <w:rPr>
          <w:rFonts w:hint="eastAsia"/>
        </w:rPr>
      </w:pPr>
      <w:r>
        <w:rPr>
          <w:rFonts w:hint="eastAsia"/>
        </w:rPr>
        <w:t>未来趋势与创新</w:t>
      </w:r>
    </w:p>
    <w:p w14:paraId="4000B40F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1F6C0" w14:textId="77777777" w:rsidR="00174116" w:rsidRDefault="00174116">
      <w:pPr>
        <w:rPr>
          <w:rFonts w:hint="eastAsia"/>
        </w:rPr>
      </w:pPr>
      <w:r>
        <w:rPr>
          <w:rFonts w:hint="eastAsia"/>
        </w:rPr>
        <w:t>随着技术的进步和社会的变化，拼音字体也在不断发展。一方面，设计师们不断探索新的风格和创意，创造出更多样化的拼音字体，满足不同人群的需求。另一方面，随着人工智能和机器学习的应用，自适应字体逐渐成为可能，即字体可以根据用户的阅读习惯自动调整形态，提供更加个性化的阅读体验。尽管如此，任何创新都应建立在尊重并遵守现有拼音书写规范的基础上，确保信息传递的准确性和有效性。</w:t>
      </w:r>
    </w:p>
    <w:p w14:paraId="3A8B8601" w14:textId="77777777" w:rsidR="00174116" w:rsidRDefault="00174116">
      <w:pPr>
        <w:rPr>
          <w:rFonts w:hint="eastAsia"/>
        </w:rPr>
      </w:pPr>
    </w:p>
    <w:p w14:paraId="4E7EC720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7260" w14:textId="77777777" w:rsidR="00174116" w:rsidRDefault="00174116">
      <w:pPr>
        <w:rPr>
          <w:rFonts w:hint="eastAsia"/>
        </w:rPr>
      </w:pPr>
      <w:r>
        <w:rPr>
          <w:rFonts w:hint="eastAsia"/>
        </w:rPr>
        <w:t>最后的总结</w:t>
      </w:r>
    </w:p>
    <w:p w14:paraId="06E2BCE5" w14:textId="77777777" w:rsidR="00174116" w:rsidRDefault="00174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06D1B" w14:textId="77777777" w:rsidR="00174116" w:rsidRDefault="00174116">
      <w:pPr>
        <w:rPr>
          <w:rFonts w:hint="eastAsia"/>
        </w:rPr>
      </w:pPr>
      <w:r>
        <w:rPr>
          <w:rFonts w:hint="eastAsia"/>
        </w:rPr>
        <w:t>“标准的拼音是什么字体”并没有一个固定的答案，因为拼音本身并不局限于某一种特定的字体。然而，在遵循汉语拼音书写规范的前提下，选择合适的字体对于提高信息传达的效果至关重要。无论是传统印刷还是现代数字媒介，拼音字体的设计都需要考虑到功能性、美观性和文化背景等多个方面，从而为读者带来最佳的视觉体验。</w:t>
      </w:r>
    </w:p>
    <w:p w14:paraId="5F208762" w14:textId="77777777" w:rsidR="00174116" w:rsidRDefault="00174116">
      <w:pPr>
        <w:rPr>
          <w:rFonts w:hint="eastAsia"/>
        </w:rPr>
      </w:pPr>
    </w:p>
    <w:p w14:paraId="77590857" w14:textId="77777777" w:rsidR="00174116" w:rsidRDefault="00174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ED255" w14:textId="7DF69257" w:rsidR="00212FA3" w:rsidRDefault="00212FA3"/>
    <w:sectPr w:rsidR="0021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A3"/>
    <w:rsid w:val="00174116"/>
    <w:rsid w:val="00212FA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AD377-81B4-427F-B549-083795C8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