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237F" w14:textId="77777777" w:rsidR="00042B48" w:rsidRDefault="00042B48">
      <w:pPr>
        <w:rPr>
          <w:rFonts w:hint="eastAsia"/>
        </w:rPr>
      </w:pPr>
      <w:r>
        <w:rPr>
          <w:rFonts w:hint="eastAsia"/>
        </w:rPr>
        <w:t>查的拼音怎么拼：探究汉字与拼音的关系</w:t>
      </w:r>
    </w:p>
    <w:p w14:paraId="38063E2A" w14:textId="77777777" w:rsidR="00042B48" w:rsidRDefault="00042B48">
      <w:pPr>
        <w:rPr>
          <w:rFonts w:hint="eastAsia"/>
        </w:rPr>
      </w:pPr>
      <w:r>
        <w:rPr>
          <w:rFonts w:hint="eastAsia"/>
        </w:rPr>
        <w:t>汉语，作为世界上最古老且使用人数最多的语言之一，有着独特的魅力和复杂性。每一个汉字背后都有着丰富的历史和文化内涵，而拼音则是帮助我们理解和发音这些字符的重要工具。对于“查”字而言，其拼音是“cha”，它是一个多音字，根据不同的语境可以有多种读音。</w:t>
      </w:r>
    </w:p>
    <w:p w14:paraId="23802C23" w14:textId="77777777" w:rsidR="00042B48" w:rsidRDefault="00042B48">
      <w:pPr>
        <w:rPr>
          <w:rFonts w:hint="eastAsia"/>
        </w:rPr>
      </w:pPr>
    </w:p>
    <w:p w14:paraId="6E86E0C3" w14:textId="77777777" w:rsidR="00042B48" w:rsidRDefault="00042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D089B" w14:textId="77777777" w:rsidR="00042B48" w:rsidRDefault="00042B48">
      <w:pPr>
        <w:rPr>
          <w:rFonts w:hint="eastAsia"/>
        </w:rPr>
      </w:pPr>
      <w:r>
        <w:rPr>
          <w:rFonts w:hint="eastAsia"/>
        </w:rPr>
        <w:t>多音字的魅力</w:t>
      </w:r>
    </w:p>
    <w:p w14:paraId="7064E9B0" w14:textId="77777777" w:rsidR="00042B48" w:rsidRDefault="00042B48">
      <w:pPr>
        <w:rPr>
          <w:rFonts w:hint="eastAsia"/>
        </w:rPr>
      </w:pPr>
      <w:r>
        <w:rPr>
          <w:rFonts w:hint="eastAsia"/>
        </w:rPr>
        <w:t>在汉语中，“查”字至少有两种主要的读法：“zhā”（阴平）和“chá”（阳平）。当它被用来表示调查、检查等含义时，通常读作“chá”。例如，在句子“我们要仔细查一下这个问题”中，“查”就应当读作阳平。而在一些特定的词语组合或固定表达中，如姓氏“查”或是“查阅”的时候，则可能读作“zhā”。这种多音现象增加了汉语学习的趣味性和挑战性。</w:t>
      </w:r>
    </w:p>
    <w:p w14:paraId="6331323E" w14:textId="77777777" w:rsidR="00042B48" w:rsidRDefault="00042B48">
      <w:pPr>
        <w:rPr>
          <w:rFonts w:hint="eastAsia"/>
        </w:rPr>
      </w:pPr>
    </w:p>
    <w:p w14:paraId="3F5B1CB0" w14:textId="77777777" w:rsidR="00042B48" w:rsidRDefault="00042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B2543" w14:textId="77777777" w:rsidR="00042B48" w:rsidRDefault="00042B48">
      <w:pPr>
        <w:rPr>
          <w:rFonts w:hint="eastAsia"/>
        </w:rPr>
      </w:pPr>
      <w:r>
        <w:rPr>
          <w:rFonts w:hint="eastAsia"/>
        </w:rPr>
        <w:t>从古至今的演变</w:t>
      </w:r>
    </w:p>
    <w:p w14:paraId="2CB876AC" w14:textId="77777777" w:rsidR="00042B48" w:rsidRDefault="00042B48">
      <w:pPr>
        <w:rPr>
          <w:rFonts w:hint="eastAsia"/>
        </w:rPr>
      </w:pPr>
      <w:r>
        <w:rPr>
          <w:rFonts w:hint="eastAsia"/>
        </w:rPr>
        <w:t>追溯到古代，“查”字最初出现在甲骨文中，当时的形态与现在有很大不同。随着时间的发展，这个字经历了篆书、隶书直至楷书的变化过程。它的发音也在历史长河中有所调整。早期文献中对“查”字的注音方式不同于现代汉语拼音体系，而是采用了反切等传统方法。直到20世纪50年代新中国成立后，为了推广普通话并简化汉字教学，政府正式确立了汉语拼音方案，使得像“查”这样的汉字有了标准统一的拼写形式。</w:t>
      </w:r>
    </w:p>
    <w:p w14:paraId="05E31539" w14:textId="77777777" w:rsidR="00042B48" w:rsidRDefault="00042B48">
      <w:pPr>
        <w:rPr>
          <w:rFonts w:hint="eastAsia"/>
        </w:rPr>
      </w:pPr>
    </w:p>
    <w:p w14:paraId="0808940E" w14:textId="77777777" w:rsidR="00042B48" w:rsidRDefault="00042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5FF8E" w14:textId="77777777" w:rsidR="00042B48" w:rsidRDefault="00042B4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6755F68" w14:textId="77777777" w:rsidR="00042B48" w:rsidRDefault="00042B48">
      <w:pPr>
        <w:rPr>
          <w:rFonts w:hint="eastAsia"/>
        </w:rPr>
      </w:pPr>
      <w:r>
        <w:rPr>
          <w:rFonts w:hint="eastAsia"/>
        </w:rPr>
        <w:t>在学校里孩子们通过学习汉语拼音来掌握正确的发音规则，并以此为基础进一步认识更多汉字。“查”的拼音也不例外，成为小学生识字过程中不可或缺的一部分。教师们会利用各种教学资源，包括儿歌、游戏等方式让孩子们轻松记住每个字的正确读音。随着信息技术的进步，在线教育平台也为广大学生提供了更加生动有趣的拼音学习体验。</w:t>
      </w:r>
    </w:p>
    <w:p w14:paraId="19B0333E" w14:textId="77777777" w:rsidR="00042B48" w:rsidRDefault="00042B48">
      <w:pPr>
        <w:rPr>
          <w:rFonts w:hint="eastAsia"/>
        </w:rPr>
      </w:pPr>
    </w:p>
    <w:p w14:paraId="07047CEA" w14:textId="77777777" w:rsidR="00042B48" w:rsidRDefault="00042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54FCE" w14:textId="77777777" w:rsidR="00042B48" w:rsidRDefault="00042B4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435325A" w14:textId="77777777" w:rsidR="00042B48" w:rsidRDefault="00042B48">
      <w:pPr>
        <w:rPr>
          <w:rFonts w:hint="eastAsia"/>
        </w:rPr>
      </w:pPr>
      <w:r>
        <w:rPr>
          <w:rFonts w:hint="eastAsia"/>
        </w:rPr>
        <w:t>除了在学校内用于教学外，在日常生活中我们也经常需要用到“查”的拼音。比如当我们不确定某个词的准确读音时，可以通过手机输入法快速查询；又或者是在图书馆查找书籍资料时，按照索书号排列顺序，其中就包含了大量以拼音首字母为依据的信息。因此，熟练掌握包括“查”在内的所有常用汉字拼音不仅有助于提高个人沟通能力，也是融入现代社会必不可少的一项技能。</w:t>
      </w:r>
    </w:p>
    <w:p w14:paraId="37796643" w14:textId="77777777" w:rsidR="00042B48" w:rsidRDefault="00042B48">
      <w:pPr>
        <w:rPr>
          <w:rFonts w:hint="eastAsia"/>
        </w:rPr>
      </w:pPr>
    </w:p>
    <w:p w14:paraId="1FB0ADD6" w14:textId="77777777" w:rsidR="00042B48" w:rsidRDefault="00042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3516A" w14:textId="77777777" w:rsidR="00042B48" w:rsidRDefault="00042B48">
      <w:pPr>
        <w:rPr>
          <w:rFonts w:hint="eastAsia"/>
        </w:rPr>
      </w:pPr>
      <w:r>
        <w:rPr>
          <w:rFonts w:hint="eastAsia"/>
        </w:rPr>
        <w:t>最后的总结</w:t>
      </w:r>
    </w:p>
    <w:p w14:paraId="2892C353" w14:textId="77777777" w:rsidR="00042B48" w:rsidRDefault="00042B48">
      <w:pPr>
        <w:rPr>
          <w:rFonts w:hint="eastAsia"/>
        </w:rPr>
      </w:pPr>
      <w:r>
        <w:rPr>
          <w:rFonts w:hint="eastAsia"/>
        </w:rPr>
        <w:t>“查”的拼音看似简单，但实际上却蕴含着深厚的文化底蕴和语言智慧。它是连接过去与现在的桥梁，也是我们继续探索汉语世界的钥匙。无论是对于母语使用者还是正在学习汉语的朋友来说，了解并正确运用汉字拼音都是非常重要的。希望本文能够帮助大家更好地理解“查”的拼音以及它所代表的意义。</w:t>
      </w:r>
    </w:p>
    <w:p w14:paraId="6145FD2D" w14:textId="77777777" w:rsidR="00042B48" w:rsidRDefault="00042B48">
      <w:pPr>
        <w:rPr>
          <w:rFonts w:hint="eastAsia"/>
        </w:rPr>
      </w:pPr>
    </w:p>
    <w:p w14:paraId="00D02112" w14:textId="77777777" w:rsidR="00042B48" w:rsidRDefault="00042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FE733" w14:textId="2992D3B2" w:rsidR="00B92C9E" w:rsidRDefault="00B92C9E"/>
    <w:sectPr w:rsidR="00B92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9E"/>
    <w:rsid w:val="00042B48"/>
    <w:rsid w:val="00613040"/>
    <w:rsid w:val="00B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573FF-2DDD-4C48-A6C1-792BCC5E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