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62EA" w14:textId="77777777" w:rsidR="00DE011F" w:rsidRDefault="00DE011F">
      <w:pPr>
        <w:rPr>
          <w:rFonts w:hint="eastAsia"/>
        </w:rPr>
      </w:pPr>
      <w:r>
        <w:rPr>
          <w:rFonts w:hint="eastAsia"/>
        </w:rPr>
        <w:t>柄的拼音是什么原因</w:t>
      </w:r>
    </w:p>
    <w:p w14:paraId="2313B952" w14:textId="77777777" w:rsidR="00DE011F" w:rsidRDefault="00DE011F">
      <w:pPr>
        <w:rPr>
          <w:rFonts w:hint="eastAsia"/>
        </w:rPr>
      </w:pPr>
      <w:r>
        <w:rPr>
          <w:rFonts w:hint="eastAsia"/>
        </w:rPr>
        <w:t>在汉语中，“柄”字具有多种含义，既可以指代物体上便于抓握的部分，也能够用于形容某些植物的茎或枝。从语音学的角度来看，“柄”的拼音是“bǐng”，这个发音有着其特定的历史和语言演变背景。</w:t>
      </w:r>
    </w:p>
    <w:p w14:paraId="4ED1F270" w14:textId="77777777" w:rsidR="00DE011F" w:rsidRDefault="00DE011F">
      <w:pPr>
        <w:rPr>
          <w:rFonts w:hint="eastAsia"/>
        </w:rPr>
      </w:pPr>
    </w:p>
    <w:p w14:paraId="4AA8B1C4" w14:textId="77777777" w:rsidR="00DE011F" w:rsidRDefault="00DE0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6840A" w14:textId="77777777" w:rsidR="00DE011F" w:rsidRDefault="00DE011F">
      <w:pPr>
        <w:rPr>
          <w:rFonts w:hint="eastAsia"/>
        </w:rPr>
      </w:pPr>
      <w:r>
        <w:rPr>
          <w:rFonts w:hint="eastAsia"/>
        </w:rPr>
        <w:t>拼音体系的建立与规范</w:t>
      </w:r>
    </w:p>
    <w:p w14:paraId="0325C67E" w14:textId="77777777" w:rsidR="00DE011F" w:rsidRDefault="00DE011F">
      <w:pPr>
        <w:rPr>
          <w:rFonts w:hint="eastAsia"/>
        </w:rPr>
      </w:pPr>
      <w:r>
        <w:rPr>
          <w:rFonts w:hint="eastAsia"/>
        </w:rPr>
        <w:t>汉语拼音方案是1958年由中国政府正式公布的拉丁字母注音系统，旨在为汉字提供一个标准化的读音参考。在此之前，中国历史上曾出现过多种不同的注音方法，例如直音、反切等。拼音系统的推出不仅统一了汉语的读音标准，也为后来的教育普及、文化传承以及国际交流奠定了坚实的基础。因此，“柄”的拼音“bǐng”也是在这个规范化的过程中被确定下来的。</w:t>
      </w:r>
    </w:p>
    <w:p w14:paraId="3AD787AF" w14:textId="77777777" w:rsidR="00DE011F" w:rsidRDefault="00DE011F">
      <w:pPr>
        <w:rPr>
          <w:rFonts w:hint="eastAsia"/>
        </w:rPr>
      </w:pPr>
    </w:p>
    <w:p w14:paraId="503577FB" w14:textId="77777777" w:rsidR="00DE011F" w:rsidRDefault="00DE0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3D6FD" w14:textId="77777777" w:rsidR="00DE011F" w:rsidRDefault="00DE011F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0A9B6C0" w14:textId="77777777" w:rsidR="00DE011F" w:rsidRDefault="00DE011F">
      <w:pPr>
        <w:rPr>
          <w:rFonts w:hint="eastAsia"/>
        </w:rPr>
      </w:pPr>
      <w:r>
        <w:rPr>
          <w:rFonts w:hint="eastAsia"/>
        </w:rPr>
        <w:t>在汉语拼音中，“柄”的声母是“b”，属于双唇清塞音，发音时上下嘴唇闭合，然后突然放开，气流冲出口腔发出声音。而韵母“ǐng”则是一个后鼻音，它由元音“i”和鼻辅音尾“ng”组成。当两者结合在一起形成“bǐng”时，就构成了我们所熟知的“柄”的现代普通话读音。</w:t>
      </w:r>
    </w:p>
    <w:p w14:paraId="610720B3" w14:textId="77777777" w:rsidR="00DE011F" w:rsidRDefault="00DE011F">
      <w:pPr>
        <w:rPr>
          <w:rFonts w:hint="eastAsia"/>
        </w:rPr>
      </w:pPr>
    </w:p>
    <w:p w14:paraId="2EFB5F71" w14:textId="77777777" w:rsidR="00DE011F" w:rsidRDefault="00DE0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1E98A" w14:textId="77777777" w:rsidR="00DE011F" w:rsidRDefault="00DE011F">
      <w:pPr>
        <w:rPr>
          <w:rFonts w:hint="eastAsia"/>
        </w:rPr>
      </w:pPr>
      <w:r>
        <w:rPr>
          <w:rFonts w:hint="eastAsia"/>
        </w:rPr>
        <w:t>历史音变的影响</w:t>
      </w:r>
    </w:p>
    <w:p w14:paraId="7D555441" w14:textId="77777777" w:rsidR="00DE011F" w:rsidRDefault="00DE011F">
      <w:pPr>
        <w:rPr>
          <w:rFonts w:hint="eastAsia"/>
        </w:rPr>
      </w:pPr>
      <w:r>
        <w:rPr>
          <w:rFonts w:hint="eastAsia"/>
        </w:rPr>
        <w:t>汉字的发音并非一成不变，而是随着时间和地域的变化而有所调整。“柄”这个字也不例外，在古代文献中我们可以发现它的不同读法。比如，《广韵》中就有记载说“柄”有“兵命切”的反切注音，这反映了当时人们对于该字的一种读音方式。随着时间推移和社会变迁，最终形成了今天我们所听到的标准发音。</w:t>
      </w:r>
    </w:p>
    <w:p w14:paraId="64BF2943" w14:textId="77777777" w:rsidR="00DE011F" w:rsidRDefault="00DE011F">
      <w:pPr>
        <w:rPr>
          <w:rFonts w:hint="eastAsia"/>
        </w:rPr>
      </w:pPr>
    </w:p>
    <w:p w14:paraId="2BA9CF19" w14:textId="77777777" w:rsidR="00DE011F" w:rsidRDefault="00DE0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EDCC2" w14:textId="77777777" w:rsidR="00DE011F" w:rsidRDefault="00DE011F">
      <w:pPr>
        <w:rPr>
          <w:rFonts w:hint="eastAsia"/>
        </w:rPr>
      </w:pPr>
      <w:r>
        <w:rPr>
          <w:rFonts w:hint="eastAsia"/>
        </w:rPr>
        <w:t>方言差异下的读音变化</w:t>
      </w:r>
    </w:p>
    <w:p w14:paraId="5950D0DA" w14:textId="77777777" w:rsidR="00DE011F" w:rsidRDefault="00DE011F">
      <w:pPr>
        <w:rPr>
          <w:rFonts w:hint="eastAsia"/>
        </w:rPr>
      </w:pPr>
      <w:r>
        <w:rPr>
          <w:rFonts w:hint="eastAsia"/>
        </w:rPr>
        <w:t>尽管官方规定了统一的普通话读音，但在中国这样一个幅员辽阔、人口众多的国家里，各地仍然存在着丰富的方言文化。在一些地方方言中，“柄”的发音可能会有所不同，甚至有些地区会使用当地特有的词汇来表达类似概念。这种多样性体现了汉语丰富性和包容性的特点，同时也提醒我们要尊重并保护好每一种语言形式。</w:t>
      </w:r>
    </w:p>
    <w:p w14:paraId="3769DFA8" w14:textId="77777777" w:rsidR="00DE011F" w:rsidRDefault="00DE011F">
      <w:pPr>
        <w:rPr>
          <w:rFonts w:hint="eastAsia"/>
        </w:rPr>
      </w:pPr>
    </w:p>
    <w:p w14:paraId="2866700A" w14:textId="77777777" w:rsidR="00DE011F" w:rsidRDefault="00DE0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ABE51" w14:textId="77777777" w:rsidR="00DE011F" w:rsidRDefault="00DE011F">
      <w:pPr>
        <w:rPr>
          <w:rFonts w:hint="eastAsia"/>
        </w:rPr>
      </w:pPr>
      <w:r>
        <w:rPr>
          <w:rFonts w:hint="eastAsia"/>
        </w:rPr>
        <w:t>总结：拼音背后的文化价值</w:t>
      </w:r>
    </w:p>
    <w:p w14:paraId="3AAB68FA" w14:textId="77777777" w:rsidR="00DE011F" w:rsidRDefault="00DE011F">
      <w:pPr>
        <w:rPr>
          <w:rFonts w:hint="eastAsia"/>
        </w:rPr>
      </w:pPr>
      <w:r>
        <w:rPr>
          <w:rFonts w:hint="eastAsia"/>
        </w:rPr>
        <w:t>“柄”的拼音“bǐng”不仅仅是一个简单的符号组合，它承载着深厚的语言学意义和历史文化内涵。通过了解这一小小字符背后的故事，我们可以更好地理解汉语的发展历程及其独特魅力。这也让我们意识到，在全球化日益加深的今天，保持对本土文化的认同感尤为重要。希望未来能有更多人关注到这些细微之处，共同推动中华优秀传统文化的传承与发展。</w:t>
      </w:r>
    </w:p>
    <w:p w14:paraId="2503A719" w14:textId="77777777" w:rsidR="00DE011F" w:rsidRDefault="00DE011F">
      <w:pPr>
        <w:rPr>
          <w:rFonts w:hint="eastAsia"/>
        </w:rPr>
      </w:pPr>
    </w:p>
    <w:p w14:paraId="415DED01" w14:textId="77777777" w:rsidR="00DE011F" w:rsidRDefault="00DE0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2A05C" w14:textId="182E401A" w:rsidR="00BB3C98" w:rsidRDefault="00BB3C98"/>
    <w:sectPr w:rsidR="00BB3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98"/>
    <w:rsid w:val="00613040"/>
    <w:rsid w:val="00BB3C98"/>
    <w:rsid w:val="00D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6F661-1923-484B-B6BC-011E5CA1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