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FBED2" w14:textId="77777777" w:rsidR="00A75A32" w:rsidRDefault="00A75A32">
      <w:pPr>
        <w:rPr>
          <w:rFonts w:hint="eastAsia"/>
        </w:rPr>
      </w:pPr>
      <w:r>
        <w:rPr>
          <w:rFonts w:hint="eastAsia"/>
        </w:rPr>
        <w:t>杆的多音字跟组词和的拼音</w:t>
      </w:r>
    </w:p>
    <w:p w14:paraId="43B8B259" w14:textId="77777777" w:rsidR="00A75A32" w:rsidRDefault="00A75A32">
      <w:pPr>
        <w:rPr>
          <w:rFonts w:hint="eastAsia"/>
        </w:rPr>
      </w:pPr>
      <w:r>
        <w:rPr>
          <w:rFonts w:hint="eastAsia"/>
        </w:rPr>
        <w:t>汉字“杆”是一个多音字，它在不同的语境下有着不同的发音和意义。根据《汉语拼音方案》，这个字主要被归为两个读音：gǎn 和 gān。这两个发音分别对应着不同的含义，并且在词汇中也形成了独特的组合。</w:t>
      </w:r>
    </w:p>
    <w:p w14:paraId="2D9A4AD8" w14:textId="77777777" w:rsidR="00A75A32" w:rsidRDefault="00A75A32">
      <w:pPr>
        <w:rPr>
          <w:rFonts w:hint="eastAsia"/>
        </w:rPr>
      </w:pPr>
    </w:p>
    <w:p w14:paraId="1DBE98D2" w14:textId="77777777" w:rsidR="00A75A32" w:rsidRDefault="00A75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A3995" w14:textId="77777777" w:rsidR="00A75A32" w:rsidRDefault="00A75A32">
      <w:pPr>
        <w:rPr>
          <w:rFonts w:hint="eastAsia"/>
        </w:rPr>
      </w:pPr>
      <w:r>
        <w:rPr>
          <w:rFonts w:hint="eastAsia"/>
        </w:rPr>
        <w:t>杆（gǎn）：手持或支撑用的小棍</w:t>
      </w:r>
    </w:p>
    <w:p w14:paraId="657FCBD0" w14:textId="77777777" w:rsidR="00A75A32" w:rsidRDefault="00A75A32">
      <w:pPr>
        <w:rPr>
          <w:rFonts w:hint="eastAsia"/>
        </w:rPr>
      </w:pPr>
      <w:r>
        <w:rPr>
          <w:rFonts w:hint="eastAsia"/>
        </w:rPr>
        <w:t>当“杆”读作 gǎn 时，它通常指的是一个较短、便于用手持握或者作为支撑的细长物体。例如，我们常常提到的“笔杆”，就是指笔的主体部分，是人们书写时所握住的那一段。“旗杆”虽然较长，但在某些情况下也可以读作 gǎn，特别是当我们谈论的是较小尺寸的旗帜支架时。还有“秤杆”，这是传统衡器的一部分，用于悬挂砝码以测量物体重量。</w:t>
      </w:r>
    </w:p>
    <w:p w14:paraId="0415BDB0" w14:textId="77777777" w:rsidR="00A75A32" w:rsidRDefault="00A75A32">
      <w:pPr>
        <w:rPr>
          <w:rFonts w:hint="eastAsia"/>
        </w:rPr>
      </w:pPr>
    </w:p>
    <w:p w14:paraId="07201E30" w14:textId="77777777" w:rsidR="00A75A32" w:rsidRDefault="00A75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B0AA2" w14:textId="77777777" w:rsidR="00A75A32" w:rsidRDefault="00A75A32">
      <w:pPr>
        <w:rPr>
          <w:rFonts w:hint="eastAsia"/>
        </w:rPr>
      </w:pPr>
      <w:r>
        <w:rPr>
          <w:rFonts w:hint="eastAsia"/>
        </w:rPr>
        <w:t>杆（gān）：较长的直立物</w:t>
      </w:r>
    </w:p>
    <w:p w14:paraId="72D998D7" w14:textId="77777777" w:rsidR="00A75A32" w:rsidRDefault="00A75A32">
      <w:pPr>
        <w:rPr>
          <w:rFonts w:hint="eastAsia"/>
        </w:rPr>
      </w:pPr>
      <w:r>
        <w:rPr>
          <w:rFonts w:hint="eastAsia"/>
        </w:rPr>
        <w:t>另一方面，当“杆”读作 gān 的时候，它更多地是指一种比较长而且通常是直立的结构。比如“电线杆”，它是用来支撑电力传输线的高大支柱；“桅杆”则是船只上竖立起来用以挂帆或安装信号设备的长柱。在体育领域，“撑竿跳”的“竿”同样可以写作“杆”，这里的杆指的是运动员用来跃过横杆的弹性长棒。</w:t>
      </w:r>
    </w:p>
    <w:p w14:paraId="6A11A204" w14:textId="77777777" w:rsidR="00A75A32" w:rsidRDefault="00A75A32">
      <w:pPr>
        <w:rPr>
          <w:rFonts w:hint="eastAsia"/>
        </w:rPr>
      </w:pPr>
    </w:p>
    <w:p w14:paraId="192E6008" w14:textId="77777777" w:rsidR="00A75A32" w:rsidRDefault="00A75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67270" w14:textId="77777777" w:rsidR="00A75A32" w:rsidRDefault="00A75A32">
      <w:pPr>
        <w:rPr>
          <w:rFonts w:hint="eastAsia"/>
        </w:rPr>
      </w:pPr>
      <w:r>
        <w:rPr>
          <w:rFonts w:hint="eastAsia"/>
        </w:rPr>
        <w:t>组词示例</w:t>
      </w:r>
    </w:p>
    <w:p w14:paraId="60294DFD" w14:textId="77777777" w:rsidR="00A75A32" w:rsidRDefault="00A75A32">
      <w:pPr>
        <w:rPr>
          <w:rFonts w:hint="eastAsia"/>
        </w:rPr>
      </w:pPr>
      <w:r>
        <w:rPr>
          <w:rFonts w:hint="eastAsia"/>
        </w:rPr>
        <w:t>由于“杆”的多音特性，它可以组成许多不同的词语，每个词语都有其特定的意义。如前所述，“笔杆”、“秤杆”中的“杆”读 gǎn，而“电线杆”、“桅杆”中的“杆”则读 gān。另外还有一些常见的组合，像“标杆”既可以表示衡量标准的意思，又可以在特定语境中指代实物的标杆，此时应根据上下文来确定正确的读音。</w:t>
      </w:r>
    </w:p>
    <w:p w14:paraId="7BC96A42" w14:textId="77777777" w:rsidR="00A75A32" w:rsidRDefault="00A75A32">
      <w:pPr>
        <w:rPr>
          <w:rFonts w:hint="eastAsia"/>
        </w:rPr>
      </w:pPr>
    </w:p>
    <w:p w14:paraId="4FCE650C" w14:textId="77777777" w:rsidR="00A75A32" w:rsidRDefault="00A75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D812B" w14:textId="77777777" w:rsidR="00A75A32" w:rsidRDefault="00A75A32">
      <w:pPr>
        <w:rPr>
          <w:rFonts w:hint="eastAsia"/>
        </w:rPr>
      </w:pPr>
      <w:r>
        <w:rPr>
          <w:rFonts w:hint="eastAsia"/>
        </w:rPr>
        <w:t>与“和”的拼音搭配</w:t>
      </w:r>
    </w:p>
    <w:p w14:paraId="1A71A0BF" w14:textId="77777777" w:rsidR="00A75A32" w:rsidRDefault="00A75A32">
      <w:pPr>
        <w:rPr>
          <w:rFonts w:hint="eastAsia"/>
        </w:rPr>
      </w:pPr>
      <w:r>
        <w:rPr>
          <w:rFonts w:hint="eastAsia"/>
        </w:rPr>
        <w:t>“和”的拼音为 hé，在与“杆”字组成的词语中，它们共同出现的情况较少，但并非不存在。例如，“和杆”可能出现在农业或机械工程等专业术语里，指的是将两根或多根杆件连接在一起的行为或状态。这种情况下，“和”的作用类似于连词，用来表示联合或添加。</w:t>
      </w:r>
    </w:p>
    <w:p w14:paraId="20D603EB" w14:textId="77777777" w:rsidR="00A75A32" w:rsidRDefault="00A75A32">
      <w:pPr>
        <w:rPr>
          <w:rFonts w:hint="eastAsia"/>
        </w:rPr>
      </w:pPr>
    </w:p>
    <w:p w14:paraId="1F0F024E" w14:textId="77777777" w:rsidR="00A75A32" w:rsidRDefault="00A75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477CF" w14:textId="77777777" w:rsidR="00A75A32" w:rsidRDefault="00A75A32">
      <w:pPr>
        <w:rPr>
          <w:rFonts w:hint="eastAsia"/>
        </w:rPr>
      </w:pPr>
      <w:r>
        <w:rPr>
          <w:rFonts w:hint="eastAsia"/>
        </w:rPr>
        <w:t>最后的总结</w:t>
      </w:r>
    </w:p>
    <w:p w14:paraId="5F515AFA" w14:textId="77777777" w:rsidR="00A75A32" w:rsidRDefault="00A75A32">
      <w:pPr>
        <w:rPr>
          <w:rFonts w:hint="eastAsia"/>
        </w:rPr>
      </w:pPr>
      <w:r>
        <w:rPr>
          <w:rFonts w:hint="eastAsia"/>
        </w:rPr>
        <w:t>“杆”作为一个多音字，不仅在发音上有区别，在实际应用中也有着广泛的用途。了解这些细微差别有助于我们更加准确地使用汉字，丰富我们的语言表达能力。正确掌握“杆”与“和”的拼音组合，也能帮助我们在正式写作或口语交流中避免错误，提高沟通效率。</w:t>
      </w:r>
    </w:p>
    <w:p w14:paraId="05506903" w14:textId="77777777" w:rsidR="00A75A32" w:rsidRDefault="00A75A32">
      <w:pPr>
        <w:rPr>
          <w:rFonts w:hint="eastAsia"/>
        </w:rPr>
      </w:pPr>
    </w:p>
    <w:p w14:paraId="43B345A8" w14:textId="77777777" w:rsidR="00A75A32" w:rsidRDefault="00A75A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2850F" w14:textId="78D94EDC" w:rsidR="003369C2" w:rsidRDefault="003369C2"/>
    <w:sectPr w:rsidR="00336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C2"/>
    <w:rsid w:val="003369C2"/>
    <w:rsid w:val="00613040"/>
    <w:rsid w:val="00A7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B101A-F501-4902-AFC8-20CE1621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