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A8858" w14:textId="77777777" w:rsidR="00D27972" w:rsidRDefault="00D27972">
      <w:pPr>
        <w:rPr>
          <w:rFonts w:hint="eastAsia"/>
        </w:rPr>
      </w:pPr>
      <w:r>
        <w:rPr>
          <w:rFonts w:hint="eastAsia"/>
        </w:rPr>
        <w:t>FuwuZhongxin 服务中心：您的需求，我们的使命</w:t>
      </w:r>
    </w:p>
    <w:p w14:paraId="3FAF127C" w14:textId="77777777" w:rsidR="00D27972" w:rsidRDefault="00D27972">
      <w:pPr>
        <w:rPr>
          <w:rFonts w:hint="eastAsia"/>
        </w:rPr>
      </w:pPr>
      <w:r>
        <w:rPr>
          <w:rFonts w:hint="eastAsia"/>
        </w:rPr>
        <w:t>在当今快节奏的社会中，人们对于服务的需求日益增长，不仅追求效率，更看重服务质量。为了满足这些需求，我们建立了“服务中心”，一个致力于为个人和企业客户提供卓越服务的机构。无论您是需要咨询、技术支持、还是其他专业服务，“服务中心”都准备好了为您提供一站式的解决方案。</w:t>
      </w:r>
    </w:p>
    <w:p w14:paraId="4F67C5BB" w14:textId="77777777" w:rsidR="00D27972" w:rsidRDefault="00D27972">
      <w:pPr>
        <w:rPr>
          <w:rFonts w:hint="eastAsia"/>
        </w:rPr>
      </w:pPr>
    </w:p>
    <w:p w14:paraId="7A10CD36" w14:textId="77777777" w:rsidR="00D27972" w:rsidRDefault="00D27972">
      <w:pPr>
        <w:rPr>
          <w:rFonts w:hint="eastAsia"/>
        </w:rPr>
      </w:pPr>
      <w:r>
        <w:rPr>
          <w:rFonts w:hint="eastAsia"/>
        </w:rPr>
        <w:t xml:space="preserve"> </w:t>
      </w:r>
    </w:p>
    <w:p w14:paraId="42DE1013" w14:textId="77777777" w:rsidR="00D27972" w:rsidRDefault="00D27972">
      <w:pPr>
        <w:rPr>
          <w:rFonts w:hint="eastAsia"/>
        </w:rPr>
      </w:pPr>
      <w:r>
        <w:rPr>
          <w:rFonts w:hint="eastAsia"/>
        </w:rPr>
        <w:t>全方位的服务网络</w:t>
      </w:r>
    </w:p>
    <w:p w14:paraId="7B5295EF" w14:textId="77777777" w:rsidR="00D27972" w:rsidRDefault="00D27972">
      <w:pPr>
        <w:rPr>
          <w:rFonts w:hint="eastAsia"/>
        </w:rPr>
      </w:pPr>
      <w:r>
        <w:rPr>
          <w:rFonts w:hint="eastAsia"/>
        </w:rPr>
        <w:t>我们的服务网络覆盖广泛，从本地社区到国际层面，均有我们专业的服务团队。我们深知不同地区有着不同的文化和商业习惯，因此我们努力确保每一位客户都能得到符合其期望的服务体验。通过持续优化内部流程和与外部合作伙伴建立紧密关系，我们不断拓展服务能力，力求在全球范围内提供无缝连接的服务体验。</w:t>
      </w:r>
    </w:p>
    <w:p w14:paraId="2EBF49B6" w14:textId="77777777" w:rsidR="00D27972" w:rsidRDefault="00D27972">
      <w:pPr>
        <w:rPr>
          <w:rFonts w:hint="eastAsia"/>
        </w:rPr>
      </w:pPr>
    </w:p>
    <w:p w14:paraId="505D4938" w14:textId="77777777" w:rsidR="00D27972" w:rsidRDefault="00D27972">
      <w:pPr>
        <w:rPr>
          <w:rFonts w:hint="eastAsia"/>
        </w:rPr>
      </w:pPr>
      <w:r>
        <w:rPr>
          <w:rFonts w:hint="eastAsia"/>
        </w:rPr>
        <w:t xml:space="preserve"> </w:t>
      </w:r>
    </w:p>
    <w:p w14:paraId="0A7E5897" w14:textId="77777777" w:rsidR="00D27972" w:rsidRDefault="00D27972">
      <w:pPr>
        <w:rPr>
          <w:rFonts w:hint="eastAsia"/>
        </w:rPr>
      </w:pPr>
      <w:r>
        <w:rPr>
          <w:rFonts w:hint="eastAsia"/>
        </w:rPr>
        <w:t>个性化定制方案</w:t>
      </w:r>
    </w:p>
    <w:p w14:paraId="640A8E19" w14:textId="77777777" w:rsidR="00D27972" w:rsidRDefault="00D27972">
      <w:pPr>
        <w:rPr>
          <w:rFonts w:hint="eastAsia"/>
        </w:rPr>
      </w:pPr>
      <w:r>
        <w:rPr>
          <w:rFonts w:hint="eastAsia"/>
        </w:rPr>
        <w:t>每个客户都是独一无二的，他们的问题和需求也各不相同。因此，在“服务中心”，我们坚信个性化的解决方案是成功的关键。当您联系我们时，首先会接受详细的评估，以便我们了解您的具体情况。根据您的特定需求，我们将制定一套量身定做的服务计划，确保能够最有效地解决问题，并帮助您实现目标。</w:t>
      </w:r>
    </w:p>
    <w:p w14:paraId="31F20DDF" w14:textId="77777777" w:rsidR="00D27972" w:rsidRDefault="00D27972">
      <w:pPr>
        <w:rPr>
          <w:rFonts w:hint="eastAsia"/>
        </w:rPr>
      </w:pPr>
    </w:p>
    <w:p w14:paraId="737D8B1C" w14:textId="77777777" w:rsidR="00D27972" w:rsidRDefault="00D27972">
      <w:pPr>
        <w:rPr>
          <w:rFonts w:hint="eastAsia"/>
        </w:rPr>
      </w:pPr>
      <w:r>
        <w:rPr>
          <w:rFonts w:hint="eastAsia"/>
        </w:rPr>
        <w:t xml:space="preserve"> </w:t>
      </w:r>
    </w:p>
    <w:p w14:paraId="0F8A468A" w14:textId="77777777" w:rsidR="00D27972" w:rsidRDefault="00D27972">
      <w:pPr>
        <w:rPr>
          <w:rFonts w:hint="eastAsia"/>
        </w:rPr>
      </w:pPr>
      <w:r>
        <w:rPr>
          <w:rFonts w:hint="eastAsia"/>
        </w:rPr>
        <w:t>技术驱动的服务创新</w:t>
      </w:r>
    </w:p>
    <w:p w14:paraId="3F5D1641" w14:textId="77777777" w:rsidR="00D27972" w:rsidRDefault="00D27972">
      <w:pPr>
        <w:rPr>
          <w:rFonts w:hint="eastAsia"/>
        </w:rPr>
      </w:pPr>
      <w:r>
        <w:rPr>
          <w:rFonts w:hint="eastAsia"/>
        </w:rPr>
        <w:t>随着科技的进步，客户服务也在不断演变。“服务中心”积极拥抱新技术，利用人工智能、大数据分析等前沿科技提升服务质量和效率。例如，我们引入了智能客服系统，可以在第一时间响应客户的咨询；通过数据分析预测客户需求，提前做好准备。这种前瞻性的做法使我们能够在竞争激烈的市场环境中保持领先地位。</w:t>
      </w:r>
    </w:p>
    <w:p w14:paraId="2FD7D766" w14:textId="77777777" w:rsidR="00D27972" w:rsidRDefault="00D27972">
      <w:pPr>
        <w:rPr>
          <w:rFonts w:hint="eastAsia"/>
        </w:rPr>
      </w:pPr>
    </w:p>
    <w:p w14:paraId="7575428D" w14:textId="77777777" w:rsidR="00D27972" w:rsidRDefault="00D27972">
      <w:pPr>
        <w:rPr>
          <w:rFonts w:hint="eastAsia"/>
        </w:rPr>
      </w:pPr>
      <w:r>
        <w:rPr>
          <w:rFonts w:hint="eastAsia"/>
        </w:rPr>
        <w:t xml:space="preserve"> </w:t>
      </w:r>
    </w:p>
    <w:p w14:paraId="0BE9E7C0" w14:textId="77777777" w:rsidR="00D27972" w:rsidRDefault="00D27972">
      <w:pPr>
        <w:rPr>
          <w:rFonts w:hint="eastAsia"/>
        </w:rPr>
      </w:pPr>
      <w:r>
        <w:rPr>
          <w:rFonts w:hint="eastAsia"/>
        </w:rPr>
        <w:t>注重客户反馈与持续改进</w:t>
      </w:r>
    </w:p>
    <w:p w14:paraId="057BA92B" w14:textId="77777777" w:rsidR="00D27972" w:rsidRDefault="00D27972">
      <w:pPr>
        <w:rPr>
          <w:rFonts w:hint="eastAsia"/>
        </w:rPr>
      </w:pPr>
      <w:r>
        <w:rPr>
          <w:rFonts w:hint="eastAsia"/>
        </w:rPr>
        <w:t>我们重视每一位客户的反馈，将其视为改进工作的重要依据。定期收集并分析客户意见，针对发现的问题迅速采取行动进行调整。还设立了专门的监督机制，确保所有整改措施得到有效执行。正是这样严谨的态度和对完美的不懈追求，让“服务中心”赢得了众多客户的信赖和支持。</w:t>
      </w:r>
    </w:p>
    <w:p w14:paraId="77B36605" w14:textId="77777777" w:rsidR="00D27972" w:rsidRDefault="00D27972">
      <w:pPr>
        <w:rPr>
          <w:rFonts w:hint="eastAsia"/>
        </w:rPr>
      </w:pPr>
    </w:p>
    <w:p w14:paraId="01AFA7D3" w14:textId="77777777" w:rsidR="00D27972" w:rsidRDefault="00D27972">
      <w:pPr>
        <w:rPr>
          <w:rFonts w:hint="eastAsia"/>
        </w:rPr>
      </w:pPr>
      <w:r>
        <w:rPr>
          <w:rFonts w:hint="eastAsia"/>
        </w:rPr>
        <w:t xml:space="preserve"> </w:t>
      </w:r>
    </w:p>
    <w:p w14:paraId="13F83C40" w14:textId="77777777" w:rsidR="00D27972" w:rsidRDefault="00D27972">
      <w:pPr>
        <w:rPr>
          <w:rFonts w:hint="eastAsia"/>
        </w:rPr>
      </w:pPr>
      <w:r>
        <w:rPr>
          <w:rFonts w:hint="eastAsia"/>
        </w:rPr>
        <w:t>携手共创美好未来</w:t>
      </w:r>
    </w:p>
    <w:p w14:paraId="79A6F5C3" w14:textId="77777777" w:rsidR="00D27972" w:rsidRDefault="00D27972">
      <w:pPr>
        <w:rPr>
          <w:rFonts w:hint="eastAsia"/>
        </w:rPr>
      </w:pPr>
      <w:r>
        <w:rPr>
          <w:rFonts w:hint="eastAsia"/>
        </w:rPr>
        <w:t>展望未来，“服务中心”将继续秉承“以客户为中心”的理念，不断创新和发展。我们将进一步加强与各界的合作，共同探索更多可能性，为客户提供更加优质、便捷的服务。相信在大家共同努力下，一定可以创造更加美好的明天！</w:t>
      </w:r>
    </w:p>
    <w:p w14:paraId="4ED2B554" w14:textId="77777777" w:rsidR="00D27972" w:rsidRDefault="00D27972">
      <w:pPr>
        <w:rPr>
          <w:rFonts w:hint="eastAsia"/>
        </w:rPr>
      </w:pPr>
    </w:p>
    <w:p w14:paraId="3787E78D" w14:textId="77777777" w:rsidR="00D27972" w:rsidRDefault="00D27972">
      <w:pPr>
        <w:rPr>
          <w:rFonts w:hint="eastAsia"/>
        </w:rPr>
      </w:pPr>
      <w:r>
        <w:rPr>
          <w:rFonts w:hint="eastAsia"/>
        </w:rPr>
        <w:t>本文是由懂得生活网（dongdeshenghuo.com）为大家创作</w:t>
      </w:r>
    </w:p>
    <w:p w14:paraId="031C0AB5" w14:textId="04832DFD" w:rsidR="00CB3CFC" w:rsidRDefault="00CB3CFC"/>
    <w:sectPr w:rsidR="00CB3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FC"/>
    <w:rsid w:val="00613040"/>
    <w:rsid w:val="00CB3CFC"/>
    <w:rsid w:val="00D2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44E35B-981B-4FB4-8A9E-3BB22531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CFC"/>
    <w:rPr>
      <w:rFonts w:cstheme="majorBidi"/>
      <w:color w:val="2F5496" w:themeColor="accent1" w:themeShade="BF"/>
      <w:sz w:val="28"/>
      <w:szCs w:val="28"/>
    </w:rPr>
  </w:style>
  <w:style w:type="character" w:customStyle="1" w:styleId="50">
    <w:name w:val="标题 5 字符"/>
    <w:basedOn w:val="a0"/>
    <w:link w:val="5"/>
    <w:uiPriority w:val="9"/>
    <w:semiHidden/>
    <w:rsid w:val="00CB3CFC"/>
    <w:rPr>
      <w:rFonts w:cstheme="majorBidi"/>
      <w:color w:val="2F5496" w:themeColor="accent1" w:themeShade="BF"/>
      <w:sz w:val="24"/>
    </w:rPr>
  </w:style>
  <w:style w:type="character" w:customStyle="1" w:styleId="60">
    <w:name w:val="标题 6 字符"/>
    <w:basedOn w:val="a0"/>
    <w:link w:val="6"/>
    <w:uiPriority w:val="9"/>
    <w:semiHidden/>
    <w:rsid w:val="00CB3CFC"/>
    <w:rPr>
      <w:rFonts w:cstheme="majorBidi"/>
      <w:b/>
      <w:bCs/>
      <w:color w:val="2F5496" w:themeColor="accent1" w:themeShade="BF"/>
    </w:rPr>
  </w:style>
  <w:style w:type="character" w:customStyle="1" w:styleId="70">
    <w:name w:val="标题 7 字符"/>
    <w:basedOn w:val="a0"/>
    <w:link w:val="7"/>
    <w:uiPriority w:val="9"/>
    <w:semiHidden/>
    <w:rsid w:val="00CB3CFC"/>
    <w:rPr>
      <w:rFonts w:cstheme="majorBidi"/>
      <w:b/>
      <w:bCs/>
      <w:color w:val="595959" w:themeColor="text1" w:themeTint="A6"/>
    </w:rPr>
  </w:style>
  <w:style w:type="character" w:customStyle="1" w:styleId="80">
    <w:name w:val="标题 8 字符"/>
    <w:basedOn w:val="a0"/>
    <w:link w:val="8"/>
    <w:uiPriority w:val="9"/>
    <w:semiHidden/>
    <w:rsid w:val="00CB3CFC"/>
    <w:rPr>
      <w:rFonts w:cstheme="majorBidi"/>
      <w:color w:val="595959" w:themeColor="text1" w:themeTint="A6"/>
    </w:rPr>
  </w:style>
  <w:style w:type="character" w:customStyle="1" w:styleId="90">
    <w:name w:val="标题 9 字符"/>
    <w:basedOn w:val="a0"/>
    <w:link w:val="9"/>
    <w:uiPriority w:val="9"/>
    <w:semiHidden/>
    <w:rsid w:val="00CB3CFC"/>
    <w:rPr>
      <w:rFonts w:eastAsiaTheme="majorEastAsia" w:cstheme="majorBidi"/>
      <w:color w:val="595959" w:themeColor="text1" w:themeTint="A6"/>
    </w:rPr>
  </w:style>
  <w:style w:type="paragraph" w:styleId="a3">
    <w:name w:val="Title"/>
    <w:basedOn w:val="a"/>
    <w:next w:val="a"/>
    <w:link w:val="a4"/>
    <w:uiPriority w:val="10"/>
    <w:qFormat/>
    <w:rsid w:val="00CB3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CFC"/>
    <w:pPr>
      <w:spacing w:before="160"/>
      <w:jc w:val="center"/>
    </w:pPr>
    <w:rPr>
      <w:i/>
      <w:iCs/>
      <w:color w:val="404040" w:themeColor="text1" w:themeTint="BF"/>
    </w:rPr>
  </w:style>
  <w:style w:type="character" w:customStyle="1" w:styleId="a8">
    <w:name w:val="引用 字符"/>
    <w:basedOn w:val="a0"/>
    <w:link w:val="a7"/>
    <w:uiPriority w:val="29"/>
    <w:rsid w:val="00CB3CFC"/>
    <w:rPr>
      <w:i/>
      <w:iCs/>
      <w:color w:val="404040" w:themeColor="text1" w:themeTint="BF"/>
    </w:rPr>
  </w:style>
  <w:style w:type="paragraph" w:styleId="a9">
    <w:name w:val="List Paragraph"/>
    <w:basedOn w:val="a"/>
    <w:uiPriority w:val="34"/>
    <w:qFormat/>
    <w:rsid w:val="00CB3CFC"/>
    <w:pPr>
      <w:ind w:left="720"/>
      <w:contextualSpacing/>
    </w:pPr>
  </w:style>
  <w:style w:type="character" w:styleId="aa">
    <w:name w:val="Intense Emphasis"/>
    <w:basedOn w:val="a0"/>
    <w:uiPriority w:val="21"/>
    <w:qFormat/>
    <w:rsid w:val="00CB3CFC"/>
    <w:rPr>
      <w:i/>
      <w:iCs/>
      <w:color w:val="2F5496" w:themeColor="accent1" w:themeShade="BF"/>
    </w:rPr>
  </w:style>
  <w:style w:type="paragraph" w:styleId="ab">
    <w:name w:val="Intense Quote"/>
    <w:basedOn w:val="a"/>
    <w:next w:val="a"/>
    <w:link w:val="ac"/>
    <w:uiPriority w:val="30"/>
    <w:qFormat/>
    <w:rsid w:val="00CB3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CFC"/>
    <w:rPr>
      <w:i/>
      <w:iCs/>
      <w:color w:val="2F5496" w:themeColor="accent1" w:themeShade="BF"/>
    </w:rPr>
  </w:style>
  <w:style w:type="character" w:styleId="ad">
    <w:name w:val="Intense Reference"/>
    <w:basedOn w:val="a0"/>
    <w:uiPriority w:val="32"/>
    <w:qFormat/>
    <w:rsid w:val="00CB3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