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A9474" w14:textId="77777777" w:rsidR="00EE7B3D" w:rsidRDefault="00EE7B3D">
      <w:pPr>
        <w:rPr>
          <w:rFonts w:hint="eastAsia"/>
        </w:rPr>
      </w:pPr>
      <w:r>
        <w:rPr>
          <w:rFonts w:hint="eastAsia"/>
        </w:rPr>
        <w:t>昨日首板的拼音怎么写</w:t>
      </w:r>
    </w:p>
    <w:p w14:paraId="62760B97" w14:textId="77777777" w:rsidR="00EE7B3D" w:rsidRDefault="00EE7B3D">
      <w:pPr>
        <w:rPr>
          <w:rFonts w:hint="eastAsia"/>
        </w:rPr>
      </w:pPr>
      <w:r>
        <w:rPr>
          <w:rFonts w:hint="eastAsia"/>
        </w:rPr>
        <w:t>“昨日首板”的拼音写作“zuó rì shǒu bǎn”。其中，“昨”代表昨天，即前一天的意思；“日”则是日子、日期的意思；“首”指的是第一或开始的意思；而“板”在这里通常指的是股票市场中的板块，或者更具体地说，是指某只股票在特定交易日内第一次达到涨停板。</w:t>
      </w:r>
    </w:p>
    <w:p w14:paraId="670DFB26" w14:textId="77777777" w:rsidR="00EE7B3D" w:rsidRDefault="00EE7B3D">
      <w:pPr>
        <w:rPr>
          <w:rFonts w:hint="eastAsia"/>
        </w:rPr>
      </w:pPr>
    </w:p>
    <w:p w14:paraId="37FA41FF" w14:textId="77777777" w:rsidR="00EE7B3D" w:rsidRDefault="00EE7B3D">
      <w:pPr>
        <w:rPr>
          <w:rFonts w:hint="eastAsia"/>
        </w:rPr>
      </w:pPr>
    </w:p>
    <w:p w14:paraId="4275364C" w14:textId="77777777" w:rsidR="00EE7B3D" w:rsidRDefault="00EE7B3D">
      <w:pPr>
        <w:rPr>
          <w:rFonts w:hint="eastAsia"/>
        </w:rPr>
      </w:pPr>
      <w:r>
        <w:rPr>
          <w:rFonts w:hint="eastAsia"/>
        </w:rPr>
        <w:t>概念解释</w:t>
      </w:r>
    </w:p>
    <w:p w14:paraId="53CA5990" w14:textId="77777777" w:rsidR="00EE7B3D" w:rsidRDefault="00EE7B3D">
      <w:pPr>
        <w:rPr>
          <w:rFonts w:hint="eastAsia"/>
        </w:rPr>
      </w:pPr>
      <w:r>
        <w:rPr>
          <w:rFonts w:hint="eastAsia"/>
        </w:rPr>
        <w:t>在中国股市中，“首板”特指一只股票在连续上涨过程中首次达到涨停限制的现象。这种现象对于投资者来说尤为重要，因为它可能标志着该股即将进入一个快速上升期，或者是市场对该公司的某个消息做出了积极反应。理解“昨日首板”的准确含义，有助于投资者把握买入和卖出的最佳时机。</w:t>
      </w:r>
    </w:p>
    <w:p w14:paraId="290A2EFF" w14:textId="77777777" w:rsidR="00EE7B3D" w:rsidRDefault="00EE7B3D">
      <w:pPr>
        <w:rPr>
          <w:rFonts w:hint="eastAsia"/>
        </w:rPr>
      </w:pPr>
    </w:p>
    <w:p w14:paraId="1B31BF59" w14:textId="77777777" w:rsidR="00EE7B3D" w:rsidRDefault="00EE7B3D">
      <w:pPr>
        <w:rPr>
          <w:rFonts w:hint="eastAsia"/>
        </w:rPr>
      </w:pPr>
    </w:p>
    <w:p w14:paraId="65D55532" w14:textId="77777777" w:rsidR="00EE7B3D" w:rsidRDefault="00EE7B3D">
      <w:pPr>
        <w:rPr>
          <w:rFonts w:hint="eastAsia"/>
        </w:rPr>
      </w:pPr>
      <w:r>
        <w:rPr>
          <w:rFonts w:hint="eastAsia"/>
        </w:rPr>
        <w:t>投资策略与考量</w:t>
      </w:r>
    </w:p>
    <w:p w14:paraId="5B0E6FFE" w14:textId="77777777" w:rsidR="00EE7B3D" w:rsidRDefault="00EE7B3D">
      <w:pPr>
        <w:rPr>
          <w:rFonts w:hint="eastAsia"/>
        </w:rPr>
      </w:pPr>
      <w:r>
        <w:rPr>
          <w:rFonts w:hint="eastAsia"/>
        </w:rPr>
        <w:t>了解如何正确解读和利用“昨日首板”信息是每位投资者都应该掌握的基本技能之一。然而，在实际操作中，仅仅依靠“首板”这一单一指标做出决策可能是不够的。投资者还需要结合其他分析方法，如基本面分析和技术面分析，来全面评估一只股票的投资价值。考虑到市场的复杂性和不确定性，建议投资者在进行任何重大投资之前，做好充分的研究准备，并考虑咨询专业的财经顾问。</w:t>
      </w:r>
    </w:p>
    <w:p w14:paraId="04380054" w14:textId="77777777" w:rsidR="00EE7B3D" w:rsidRDefault="00EE7B3D">
      <w:pPr>
        <w:rPr>
          <w:rFonts w:hint="eastAsia"/>
        </w:rPr>
      </w:pPr>
    </w:p>
    <w:p w14:paraId="5DF0D2C5" w14:textId="77777777" w:rsidR="00EE7B3D" w:rsidRDefault="00EE7B3D">
      <w:pPr>
        <w:rPr>
          <w:rFonts w:hint="eastAsia"/>
        </w:rPr>
      </w:pPr>
    </w:p>
    <w:p w14:paraId="0012BCF0" w14:textId="77777777" w:rsidR="00EE7B3D" w:rsidRDefault="00EE7B3D">
      <w:pPr>
        <w:rPr>
          <w:rFonts w:hint="eastAsia"/>
        </w:rPr>
      </w:pPr>
      <w:r>
        <w:rPr>
          <w:rFonts w:hint="eastAsia"/>
        </w:rPr>
        <w:t>市场影响因素</w:t>
      </w:r>
    </w:p>
    <w:p w14:paraId="416B4A4D" w14:textId="77777777" w:rsidR="00EE7B3D" w:rsidRDefault="00EE7B3D">
      <w:pPr>
        <w:rPr>
          <w:rFonts w:hint="eastAsia"/>
        </w:rPr>
      </w:pPr>
      <w:r>
        <w:rPr>
          <w:rFonts w:hint="eastAsia"/>
        </w:rPr>
        <w:t>多种因素可以导致一只股票出现“首板”现象。例如，公司发布了超出预期的财务报告、宣布了重要的战略合作或是推出了新产品等正面新闻都可能导致股价迅速上涨至涨停。宏观经济环境的变化、政策调整以及行业发展趋势也会影响个股的表现。因此，对于关注“昨日首板”的投资者而言，除了密切关注目标股票本身的动态外，还需对整体经济环境保持敏感。</w:t>
      </w:r>
    </w:p>
    <w:p w14:paraId="5C1D1CC6" w14:textId="77777777" w:rsidR="00EE7B3D" w:rsidRDefault="00EE7B3D">
      <w:pPr>
        <w:rPr>
          <w:rFonts w:hint="eastAsia"/>
        </w:rPr>
      </w:pPr>
    </w:p>
    <w:p w14:paraId="00AD640A" w14:textId="77777777" w:rsidR="00EE7B3D" w:rsidRDefault="00EE7B3D">
      <w:pPr>
        <w:rPr>
          <w:rFonts w:hint="eastAsia"/>
        </w:rPr>
      </w:pPr>
    </w:p>
    <w:p w14:paraId="33249EF0" w14:textId="77777777" w:rsidR="00EE7B3D" w:rsidRDefault="00EE7B3D">
      <w:pPr>
        <w:rPr>
          <w:rFonts w:hint="eastAsia"/>
        </w:rPr>
      </w:pPr>
      <w:r>
        <w:rPr>
          <w:rFonts w:hint="eastAsia"/>
        </w:rPr>
        <w:t>最后的总结</w:t>
      </w:r>
    </w:p>
    <w:p w14:paraId="3B71D929" w14:textId="77777777" w:rsidR="00EE7B3D" w:rsidRDefault="00EE7B3D">
      <w:pPr>
        <w:rPr>
          <w:rFonts w:hint="eastAsia"/>
        </w:rPr>
      </w:pPr>
      <w:r>
        <w:rPr>
          <w:rFonts w:hint="eastAsia"/>
        </w:rPr>
        <w:t>“昨日首板”的拼音“zuó rì shǒu bǎn”虽然简单，但背后所蕴含的信息量却十分丰富。它不仅反映了特定股票在前一交易日的市场表现，还间接揭示了当前市场情绪和未来潜在的投资机会。不过，正如前面提到的那样，成功投资需要综合运用各种知识和技巧，单纯依赖于某一信号或指标往往难以取得理想的结果。希望每位投资者都能通过不断学习和实践，提升自己的投资水平，实现财富增值的目标。</w:t>
      </w:r>
    </w:p>
    <w:p w14:paraId="63C6002F" w14:textId="77777777" w:rsidR="00EE7B3D" w:rsidRDefault="00EE7B3D">
      <w:pPr>
        <w:rPr>
          <w:rFonts w:hint="eastAsia"/>
        </w:rPr>
      </w:pPr>
    </w:p>
    <w:p w14:paraId="69CBD5C6" w14:textId="77777777" w:rsidR="00EE7B3D" w:rsidRDefault="00EE7B3D">
      <w:pPr>
        <w:rPr>
          <w:rFonts w:hint="eastAsia"/>
        </w:rPr>
      </w:pPr>
      <w:r>
        <w:rPr>
          <w:rFonts w:hint="eastAsia"/>
        </w:rPr>
        <w:t>本文是由懂得生活网（dongdeshenghuo.com）为大家创作</w:t>
      </w:r>
    </w:p>
    <w:p w14:paraId="75CBC26E" w14:textId="3E01E570" w:rsidR="00BF19BE" w:rsidRDefault="00BF19BE"/>
    <w:sectPr w:rsidR="00BF1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BE"/>
    <w:rsid w:val="00613040"/>
    <w:rsid w:val="00BF19BE"/>
    <w:rsid w:val="00EE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638BF-AE63-47B4-9D20-7AA2E9EF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9BE"/>
    <w:rPr>
      <w:rFonts w:cstheme="majorBidi"/>
      <w:color w:val="2F5496" w:themeColor="accent1" w:themeShade="BF"/>
      <w:sz w:val="28"/>
      <w:szCs w:val="28"/>
    </w:rPr>
  </w:style>
  <w:style w:type="character" w:customStyle="1" w:styleId="50">
    <w:name w:val="标题 5 字符"/>
    <w:basedOn w:val="a0"/>
    <w:link w:val="5"/>
    <w:uiPriority w:val="9"/>
    <w:semiHidden/>
    <w:rsid w:val="00BF19BE"/>
    <w:rPr>
      <w:rFonts w:cstheme="majorBidi"/>
      <w:color w:val="2F5496" w:themeColor="accent1" w:themeShade="BF"/>
      <w:sz w:val="24"/>
    </w:rPr>
  </w:style>
  <w:style w:type="character" w:customStyle="1" w:styleId="60">
    <w:name w:val="标题 6 字符"/>
    <w:basedOn w:val="a0"/>
    <w:link w:val="6"/>
    <w:uiPriority w:val="9"/>
    <w:semiHidden/>
    <w:rsid w:val="00BF19BE"/>
    <w:rPr>
      <w:rFonts w:cstheme="majorBidi"/>
      <w:b/>
      <w:bCs/>
      <w:color w:val="2F5496" w:themeColor="accent1" w:themeShade="BF"/>
    </w:rPr>
  </w:style>
  <w:style w:type="character" w:customStyle="1" w:styleId="70">
    <w:name w:val="标题 7 字符"/>
    <w:basedOn w:val="a0"/>
    <w:link w:val="7"/>
    <w:uiPriority w:val="9"/>
    <w:semiHidden/>
    <w:rsid w:val="00BF19BE"/>
    <w:rPr>
      <w:rFonts w:cstheme="majorBidi"/>
      <w:b/>
      <w:bCs/>
      <w:color w:val="595959" w:themeColor="text1" w:themeTint="A6"/>
    </w:rPr>
  </w:style>
  <w:style w:type="character" w:customStyle="1" w:styleId="80">
    <w:name w:val="标题 8 字符"/>
    <w:basedOn w:val="a0"/>
    <w:link w:val="8"/>
    <w:uiPriority w:val="9"/>
    <w:semiHidden/>
    <w:rsid w:val="00BF19BE"/>
    <w:rPr>
      <w:rFonts w:cstheme="majorBidi"/>
      <w:color w:val="595959" w:themeColor="text1" w:themeTint="A6"/>
    </w:rPr>
  </w:style>
  <w:style w:type="character" w:customStyle="1" w:styleId="90">
    <w:name w:val="标题 9 字符"/>
    <w:basedOn w:val="a0"/>
    <w:link w:val="9"/>
    <w:uiPriority w:val="9"/>
    <w:semiHidden/>
    <w:rsid w:val="00BF19BE"/>
    <w:rPr>
      <w:rFonts w:eastAsiaTheme="majorEastAsia" w:cstheme="majorBidi"/>
      <w:color w:val="595959" w:themeColor="text1" w:themeTint="A6"/>
    </w:rPr>
  </w:style>
  <w:style w:type="paragraph" w:styleId="a3">
    <w:name w:val="Title"/>
    <w:basedOn w:val="a"/>
    <w:next w:val="a"/>
    <w:link w:val="a4"/>
    <w:uiPriority w:val="10"/>
    <w:qFormat/>
    <w:rsid w:val="00BF1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9BE"/>
    <w:pPr>
      <w:spacing w:before="160"/>
      <w:jc w:val="center"/>
    </w:pPr>
    <w:rPr>
      <w:i/>
      <w:iCs/>
      <w:color w:val="404040" w:themeColor="text1" w:themeTint="BF"/>
    </w:rPr>
  </w:style>
  <w:style w:type="character" w:customStyle="1" w:styleId="a8">
    <w:name w:val="引用 字符"/>
    <w:basedOn w:val="a0"/>
    <w:link w:val="a7"/>
    <w:uiPriority w:val="29"/>
    <w:rsid w:val="00BF19BE"/>
    <w:rPr>
      <w:i/>
      <w:iCs/>
      <w:color w:val="404040" w:themeColor="text1" w:themeTint="BF"/>
    </w:rPr>
  </w:style>
  <w:style w:type="paragraph" w:styleId="a9">
    <w:name w:val="List Paragraph"/>
    <w:basedOn w:val="a"/>
    <w:uiPriority w:val="34"/>
    <w:qFormat/>
    <w:rsid w:val="00BF19BE"/>
    <w:pPr>
      <w:ind w:left="720"/>
      <w:contextualSpacing/>
    </w:pPr>
  </w:style>
  <w:style w:type="character" w:styleId="aa">
    <w:name w:val="Intense Emphasis"/>
    <w:basedOn w:val="a0"/>
    <w:uiPriority w:val="21"/>
    <w:qFormat/>
    <w:rsid w:val="00BF19BE"/>
    <w:rPr>
      <w:i/>
      <w:iCs/>
      <w:color w:val="2F5496" w:themeColor="accent1" w:themeShade="BF"/>
    </w:rPr>
  </w:style>
  <w:style w:type="paragraph" w:styleId="ab">
    <w:name w:val="Intense Quote"/>
    <w:basedOn w:val="a"/>
    <w:next w:val="a"/>
    <w:link w:val="ac"/>
    <w:uiPriority w:val="30"/>
    <w:qFormat/>
    <w:rsid w:val="00BF1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9BE"/>
    <w:rPr>
      <w:i/>
      <w:iCs/>
      <w:color w:val="2F5496" w:themeColor="accent1" w:themeShade="BF"/>
    </w:rPr>
  </w:style>
  <w:style w:type="character" w:styleId="ad">
    <w:name w:val="Intense Reference"/>
    <w:basedOn w:val="a0"/>
    <w:uiPriority w:val="32"/>
    <w:qFormat/>
    <w:rsid w:val="00BF1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2025-06-30T13:58:00Z</dcterms:created>
  <dcterms:modified xsi:type="dcterms:W3CDTF">2025-06-30T13:58:00Z</dcterms:modified>
</cp:coreProperties>
</file>