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9DC3" w14:textId="77777777" w:rsidR="00697587" w:rsidRDefault="00697587">
      <w:pPr>
        <w:rPr>
          <w:rFonts w:hint="eastAsia"/>
        </w:rPr>
      </w:pPr>
      <w:r>
        <w:rPr>
          <w:rFonts w:hint="eastAsia"/>
        </w:rPr>
        <w:t>方的拼音怎么写的</w:t>
      </w:r>
    </w:p>
    <w:p w14:paraId="529F1E9E" w14:textId="77777777" w:rsidR="00697587" w:rsidRDefault="00697587">
      <w:pPr>
        <w:rPr>
          <w:rFonts w:hint="eastAsia"/>
        </w:rPr>
      </w:pPr>
      <w:r>
        <w:rPr>
          <w:rFonts w:hint="eastAsia"/>
        </w:rPr>
        <w:t>汉字“方”的拼音写作“fāng”。这个简单的音节是汉语普通话中一个基本组成部分，它不仅代表了“方”字本身的发音，还与众多词汇、成语以及日常用语息息相关。在深入探讨之前，我们先来了解一下拼音系统本身。</w:t>
      </w:r>
    </w:p>
    <w:p w14:paraId="1CECB52C" w14:textId="77777777" w:rsidR="00697587" w:rsidRDefault="00697587">
      <w:pPr>
        <w:rPr>
          <w:rFonts w:hint="eastAsia"/>
        </w:rPr>
      </w:pPr>
    </w:p>
    <w:p w14:paraId="5230ABDB" w14:textId="77777777" w:rsidR="00697587" w:rsidRDefault="0069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1410" w14:textId="77777777" w:rsidR="00697587" w:rsidRDefault="00697587">
      <w:pPr>
        <w:rPr>
          <w:rFonts w:hint="eastAsia"/>
        </w:rPr>
      </w:pPr>
      <w:r>
        <w:rPr>
          <w:rFonts w:hint="eastAsia"/>
        </w:rPr>
        <w:t>汉语拼音简介</w:t>
      </w:r>
    </w:p>
    <w:p w14:paraId="2B0DF3B2" w14:textId="77777777" w:rsidR="00697587" w:rsidRDefault="00697587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（普通话）的发音。这套系统是在1950年代由中国的语言学家们制定，并于1958年正式公布使用。汉语拼音对于学习汉字、推广普通话以及国际交流等方面都起到了至关重要的作用。拼音中的每个音节通常由声母、韵母和声调三部分组成，“方”的拼音“fāng”就包含了这些元素。</w:t>
      </w:r>
    </w:p>
    <w:p w14:paraId="3BBAF68E" w14:textId="77777777" w:rsidR="00697587" w:rsidRDefault="00697587">
      <w:pPr>
        <w:rPr>
          <w:rFonts w:hint="eastAsia"/>
        </w:rPr>
      </w:pPr>
    </w:p>
    <w:p w14:paraId="7F734306" w14:textId="77777777" w:rsidR="00697587" w:rsidRDefault="0069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6C29" w14:textId="77777777" w:rsidR="00697587" w:rsidRDefault="0069758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15E0591" w14:textId="77777777" w:rsidR="00697587" w:rsidRDefault="00697587">
      <w:pPr>
        <w:rPr>
          <w:rFonts w:hint="eastAsia"/>
        </w:rPr>
      </w:pPr>
      <w:r>
        <w:rPr>
          <w:rFonts w:hint="eastAsia"/>
        </w:rPr>
        <w:t>在“fāng”这个音节里，“f”是声母，它是发音时气流通过口腔不受阻碍的第一个辅音。“āng”则是韵母，包括了一个元音或复元音加上可能跟随的鼻音尾。在这里，“ā”是一个长元音，而“ng”则是一个鼻音尾。当我们将声母和韵母组合起来时，就形成了完整的音节，即“fāng”，这就是“方”字的标准读音。</w:t>
      </w:r>
    </w:p>
    <w:p w14:paraId="0FC0EF6A" w14:textId="77777777" w:rsidR="00697587" w:rsidRDefault="00697587">
      <w:pPr>
        <w:rPr>
          <w:rFonts w:hint="eastAsia"/>
        </w:rPr>
      </w:pPr>
    </w:p>
    <w:p w14:paraId="526ABFAD" w14:textId="77777777" w:rsidR="00697587" w:rsidRDefault="0069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148A" w14:textId="77777777" w:rsidR="00697587" w:rsidRDefault="00697587">
      <w:pPr>
        <w:rPr>
          <w:rFonts w:hint="eastAsia"/>
        </w:rPr>
      </w:pPr>
      <w:r>
        <w:rPr>
          <w:rFonts w:hint="eastAsia"/>
        </w:rPr>
        <w:t>声调的重要性</w:t>
      </w:r>
    </w:p>
    <w:p w14:paraId="00119D4B" w14:textId="77777777" w:rsidR="00697587" w:rsidRDefault="00697587">
      <w:pPr>
        <w:rPr>
          <w:rFonts w:hint="eastAsia"/>
        </w:rPr>
      </w:pPr>
      <w:r>
        <w:rPr>
          <w:rFonts w:hint="eastAsia"/>
        </w:rPr>
        <w:t>除了声母和韵母外，汉语拼音还有一个非常重要的特征——声调。汉语是一种声调语言，不同的声调可以改变同一个音节的意义。普通话中有四个主要声调：阴平（第一声）、阳平（第二声）、上声（第三声）和去声（第四声）。对于“方”字而言，它的声调是第一声，用数字标记为“fang1”，或者用符号表示为“fāng”，这表明发音时声音保持平稳且较高。</w:t>
      </w:r>
    </w:p>
    <w:p w14:paraId="327CFCC7" w14:textId="77777777" w:rsidR="00697587" w:rsidRDefault="00697587">
      <w:pPr>
        <w:rPr>
          <w:rFonts w:hint="eastAsia"/>
        </w:rPr>
      </w:pPr>
    </w:p>
    <w:p w14:paraId="3BEF518B" w14:textId="77777777" w:rsidR="00697587" w:rsidRDefault="0069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0BAD" w14:textId="77777777" w:rsidR="00697587" w:rsidRDefault="00697587">
      <w:pPr>
        <w:rPr>
          <w:rFonts w:hint="eastAsia"/>
        </w:rPr>
      </w:pPr>
      <w:r>
        <w:rPr>
          <w:rFonts w:hint="eastAsia"/>
        </w:rPr>
        <w:t>拼音的实际应用</w:t>
      </w:r>
    </w:p>
    <w:p w14:paraId="160FBFC6" w14:textId="77777777" w:rsidR="00697587" w:rsidRDefault="00697587">
      <w:pPr>
        <w:rPr>
          <w:rFonts w:hint="eastAsia"/>
        </w:rPr>
      </w:pPr>
      <w:r>
        <w:rPr>
          <w:rFonts w:hint="eastAsia"/>
        </w:rPr>
        <w:t>了解了“方”的拼音之后，我们可以看到它在实际生活中的广泛应用。例如，在地理名称中，“东方”的拼音是“Dōngfāng”，这里“方”的拼音再次出现；又如在描述形状时，“方形”的拼音为“fāngxíng”。“方”还可以作为姓氏存在，这时候也适用相同的拼音规则。掌握正确的拼音对于准确表达和理解汉语至关重要。</w:t>
      </w:r>
    </w:p>
    <w:p w14:paraId="36376A40" w14:textId="77777777" w:rsidR="00697587" w:rsidRDefault="00697587">
      <w:pPr>
        <w:rPr>
          <w:rFonts w:hint="eastAsia"/>
        </w:rPr>
      </w:pPr>
    </w:p>
    <w:p w14:paraId="53B6B995" w14:textId="77777777" w:rsidR="00697587" w:rsidRDefault="0069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2A0D" w14:textId="77777777" w:rsidR="00697587" w:rsidRDefault="00697587">
      <w:pPr>
        <w:rPr>
          <w:rFonts w:hint="eastAsia"/>
        </w:rPr>
      </w:pPr>
      <w:r>
        <w:rPr>
          <w:rFonts w:hint="eastAsia"/>
        </w:rPr>
        <w:t>最后的总结</w:t>
      </w:r>
    </w:p>
    <w:p w14:paraId="348CCEFB" w14:textId="77777777" w:rsidR="00697587" w:rsidRDefault="00697587">
      <w:pPr>
        <w:rPr>
          <w:rFonts w:hint="eastAsia"/>
        </w:rPr>
      </w:pPr>
      <w:r>
        <w:rPr>
          <w:rFonts w:hint="eastAsia"/>
        </w:rPr>
        <w:t>“方”的拼音是“fāng”，由声母“f”、韵母“āng”和第一声调构成。通过学习拼音，人们能够更好地学习汉语，尤其是对于非母语者来说，这是一个非常有用的工具。汉语拼音不仅是汉字发音的指南，也是连接世界与中国文化的桥梁之一。无论是在教育领域还是在日常生活中，正确地书写和使用拼音都有着不可替代的价值。</w:t>
      </w:r>
    </w:p>
    <w:p w14:paraId="606C0AF9" w14:textId="77777777" w:rsidR="00697587" w:rsidRDefault="00697587">
      <w:pPr>
        <w:rPr>
          <w:rFonts w:hint="eastAsia"/>
        </w:rPr>
      </w:pPr>
    </w:p>
    <w:p w14:paraId="60B723C2" w14:textId="77777777" w:rsidR="00697587" w:rsidRDefault="00697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07CA6" w14:textId="2BEDE6AC" w:rsidR="00AF6468" w:rsidRDefault="00AF6468"/>
    <w:sectPr w:rsidR="00AF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68"/>
    <w:rsid w:val="00613040"/>
    <w:rsid w:val="00697587"/>
    <w:rsid w:val="00A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97AD-7EB2-4639-A5BB-76BDF37A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