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BD1F" w14:textId="77777777" w:rsidR="008C2198" w:rsidRDefault="008C2198">
      <w:pPr>
        <w:rPr>
          <w:rFonts w:hint="eastAsia"/>
        </w:rPr>
      </w:pPr>
    </w:p>
    <w:p w14:paraId="6FC5AAF1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斧的拼音组词和部首结构</w:t>
      </w:r>
    </w:p>
    <w:p w14:paraId="489733D0" w14:textId="77777777" w:rsidR="008C2198" w:rsidRDefault="008C2198">
      <w:pPr>
        <w:rPr>
          <w:rFonts w:hint="eastAsia"/>
        </w:rPr>
      </w:pPr>
    </w:p>
    <w:p w14:paraId="320D5C5F" w14:textId="77777777" w:rsidR="008C2198" w:rsidRDefault="008C2198">
      <w:pPr>
        <w:rPr>
          <w:rFonts w:hint="eastAsia"/>
        </w:rPr>
      </w:pPr>
    </w:p>
    <w:p w14:paraId="458A94C8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斧，这个汉字承载着历史的厚重与文化的积淀。它不仅是古代劳动人民生产生活中不可或缺的工具，也是现代汉语中一个重要的字汇成员。斧字的拼音为“fu3”，即第三声，这在汉语拼音系统中代表了一个降升调的声音特征，使得该字在发音时带有一种独特的抑扬顿挫之美。</w:t>
      </w:r>
    </w:p>
    <w:p w14:paraId="2BA703E5" w14:textId="77777777" w:rsidR="008C2198" w:rsidRDefault="008C2198">
      <w:pPr>
        <w:rPr>
          <w:rFonts w:hint="eastAsia"/>
        </w:rPr>
      </w:pPr>
    </w:p>
    <w:p w14:paraId="48BAA34E" w14:textId="77777777" w:rsidR="008C2198" w:rsidRDefault="008C2198">
      <w:pPr>
        <w:rPr>
          <w:rFonts w:hint="eastAsia"/>
        </w:rPr>
      </w:pPr>
    </w:p>
    <w:p w14:paraId="1C34CC2C" w14:textId="77777777" w:rsidR="008C2198" w:rsidRDefault="008C2198">
      <w:pPr>
        <w:rPr>
          <w:rFonts w:hint="eastAsia"/>
        </w:rPr>
      </w:pPr>
    </w:p>
    <w:p w14:paraId="265DBCFC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斧的拼音组词</w:t>
      </w:r>
    </w:p>
    <w:p w14:paraId="134339E7" w14:textId="77777777" w:rsidR="008C2198" w:rsidRDefault="008C2198">
      <w:pPr>
        <w:rPr>
          <w:rFonts w:hint="eastAsia"/>
        </w:rPr>
      </w:pPr>
    </w:p>
    <w:p w14:paraId="4C8D7B91" w14:textId="77777777" w:rsidR="008C2198" w:rsidRDefault="008C2198">
      <w:pPr>
        <w:rPr>
          <w:rFonts w:hint="eastAsia"/>
        </w:rPr>
      </w:pPr>
    </w:p>
    <w:p w14:paraId="68698CDA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在日常交流及书面表达中，“斧”常被用来组成多种词汇，如斧头（fu tou）、斧子（fu zi），这些都是指一种具有长柄和锐利刃口的砍伐工具。还有诸如斧正（fu zheng）这样的成语，意指请别人修改自己的文章或作品；以及破釜沉舟（po fu chen zhou），形容不留退路，决心彻底干一番事业。这些词汇不仅丰富了我们的语言表达，也反映了斧在中国传统文化中的重要地位。</w:t>
      </w:r>
    </w:p>
    <w:p w14:paraId="1A7BC652" w14:textId="77777777" w:rsidR="008C2198" w:rsidRDefault="008C2198">
      <w:pPr>
        <w:rPr>
          <w:rFonts w:hint="eastAsia"/>
        </w:rPr>
      </w:pPr>
    </w:p>
    <w:p w14:paraId="0F6B9D80" w14:textId="77777777" w:rsidR="008C2198" w:rsidRDefault="008C2198">
      <w:pPr>
        <w:rPr>
          <w:rFonts w:hint="eastAsia"/>
        </w:rPr>
      </w:pPr>
    </w:p>
    <w:p w14:paraId="613B5A02" w14:textId="77777777" w:rsidR="008C2198" w:rsidRDefault="008C2198">
      <w:pPr>
        <w:rPr>
          <w:rFonts w:hint="eastAsia"/>
        </w:rPr>
      </w:pPr>
    </w:p>
    <w:p w14:paraId="36A68A27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斧的部首结构</w:t>
      </w:r>
    </w:p>
    <w:p w14:paraId="07E2B9AE" w14:textId="77777777" w:rsidR="008C2198" w:rsidRDefault="008C2198">
      <w:pPr>
        <w:rPr>
          <w:rFonts w:hint="eastAsia"/>
        </w:rPr>
      </w:pPr>
    </w:p>
    <w:p w14:paraId="56168B24" w14:textId="77777777" w:rsidR="008C2198" w:rsidRDefault="008C2198">
      <w:pPr>
        <w:rPr>
          <w:rFonts w:hint="eastAsia"/>
        </w:rPr>
      </w:pPr>
    </w:p>
    <w:p w14:paraId="69FA40A3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从字形上看，“斧”是一个典型的会意字，其结构由两部分组成：左边是“斤”，右边是“父”。其中，“斤”原本是指一种短柄的小斧头，在这里象征着工具或者武器；而“父”则代表着男性长辈，寓意力量和权威。二者结合，既体现了古人对于斧这一工具功能的认知——需要强壮的力量去操作，又隐含了一种社会角色分配的思想——男性作为家庭和社会的主要劳动力。</w:t>
      </w:r>
    </w:p>
    <w:p w14:paraId="39A03613" w14:textId="77777777" w:rsidR="008C2198" w:rsidRDefault="008C2198">
      <w:pPr>
        <w:rPr>
          <w:rFonts w:hint="eastAsia"/>
        </w:rPr>
      </w:pPr>
    </w:p>
    <w:p w14:paraId="130B908E" w14:textId="77777777" w:rsidR="008C2198" w:rsidRDefault="008C2198">
      <w:pPr>
        <w:rPr>
          <w:rFonts w:hint="eastAsia"/>
        </w:rPr>
      </w:pPr>
    </w:p>
    <w:p w14:paraId="6FDF4D0A" w14:textId="77777777" w:rsidR="008C2198" w:rsidRDefault="008C2198">
      <w:pPr>
        <w:rPr>
          <w:rFonts w:hint="eastAsia"/>
        </w:rPr>
      </w:pPr>
    </w:p>
    <w:p w14:paraId="3C4F11DD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斧的文化意义</w:t>
      </w:r>
    </w:p>
    <w:p w14:paraId="37E81AC5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</w:r>
    </w:p>
    <w:p w14:paraId="68B343D7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实用价值外，“斧”还蕴含着深刻的文化内涵。在中国古代，斧不仅是木工、石匠等工匠手中的利器，更是祭祀仪式上的重要器具之一。例如，在商周时期的青铜礼器中，就常见到以斧形为装饰元素的作品，表达了对祖先神灵的崇敬之情。在文学艺术领域，“斧”的形象也被频繁运用，成为诗人画家笔下的灵感源泉，见证了无数文人墨客对自然美景和人文情怀的歌颂。</w:t>
      </w:r>
    </w:p>
    <w:p w14:paraId="39BC4A81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</w:r>
    </w:p>
    <w:p w14:paraId="4798186B" w14:textId="77777777" w:rsidR="008C2198" w:rsidRDefault="008C2198">
      <w:pPr>
        <w:rPr>
          <w:rFonts w:hint="eastAsia"/>
        </w:rPr>
      </w:pPr>
    </w:p>
    <w:p w14:paraId="287A1117" w14:textId="77777777" w:rsidR="008C2198" w:rsidRDefault="008C2198">
      <w:pPr>
        <w:rPr>
          <w:rFonts w:hint="eastAsia"/>
        </w:rPr>
      </w:pPr>
    </w:p>
    <w:p w14:paraId="6DA147E1" w14:textId="77777777" w:rsidR="008C2198" w:rsidRDefault="008C2198">
      <w:pPr>
        <w:rPr>
          <w:rFonts w:hint="eastAsia"/>
        </w:rPr>
      </w:pPr>
    </w:p>
    <w:p w14:paraId="08F4A294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70C6BE" w14:textId="77777777" w:rsidR="008C2198" w:rsidRDefault="008C2198">
      <w:pPr>
        <w:rPr>
          <w:rFonts w:hint="eastAsia"/>
        </w:rPr>
      </w:pPr>
    </w:p>
    <w:p w14:paraId="6A55989F" w14:textId="77777777" w:rsidR="008C2198" w:rsidRDefault="008C2198">
      <w:pPr>
        <w:rPr>
          <w:rFonts w:hint="eastAsia"/>
        </w:rPr>
      </w:pPr>
    </w:p>
    <w:p w14:paraId="683ED079" w14:textId="77777777" w:rsidR="008C2198" w:rsidRDefault="008C2198">
      <w:pPr>
        <w:rPr>
          <w:rFonts w:hint="eastAsia"/>
        </w:rPr>
      </w:pPr>
      <w:r>
        <w:rPr>
          <w:rFonts w:hint="eastAsia"/>
        </w:rPr>
        <w:tab/>
        <w:t>“斧”不仅仅是一个简单的汉字，它连接着过去与现在，融合了物质文明与精神文明。通过对斧的拼音组词和部首结构的研究，我们可以更深入地了解中国传统文化的魅力所在。无论是作为工具还是文化符号，“斧”都在不断地演变和发展，继续书写着属于它的故事。</w:t>
      </w:r>
    </w:p>
    <w:p w14:paraId="7C3318D5" w14:textId="77777777" w:rsidR="008C2198" w:rsidRDefault="008C2198">
      <w:pPr>
        <w:rPr>
          <w:rFonts w:hint="eastAsia"/>
        </w:rPr>
      </w:pPr>
    </w:p>
    <w:p w14:paraId="46CE03AC" w14:textId="77777777" w:rsidR="008C2198" w:rsidRDefault="008C2198">
      <w:pPr>
        <w:rPr>
          <w:rFonts w:hint="eastAsia"/>
        </w:rPr>
      </w:pPr>
    </w:p>
    <w:p w14:paraId="23204293" w14:textId="77777777" w:rsidR="008C2198" w:rsidRDefault="008C2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C0306" w14:textId="686FC688" w:rsidR="00435B18" w:rsidRDefault="00435B18"/>
    <w:sectPr w:rsidR="0043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18"/>
    <w:rsid w:val="00435B18"/>
    <w:rsid w:val="00613040"/>
    <w:rsid w:val="008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C51C-52EB-4FDF-B7B2-06B303B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