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2C6B" w14:textId="77777777" w:rsidR="00902631" w:rsidRDefault="00902631">
      <w:pPr>
        <w:rPr>
          <w:rFonts w:hint="eastAsia"/>
        </w:rPr>
      </w:pPr>
      <w:r>
        <w:rPr>
          <w:rFonts w:hint="eastAsia"/>
        </w:rPr>
        <w:t>播种机播种小麦的拼音：bo zhong ji bo zhong xiao mai</w:t>
      </w:r>
    </w:p>
    <w:p w14:paraId="43D8E64F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2C25" w14:textId="77777777" w:rsidR="00902631" w:rsidRDefault="00902631">
      <w:pPr>
        <w:rPr>
          <w:rFonts w:hint="eastAsia"/>
        </w:rPr>
      </w:pPr>
      <w:r>
        <w:rPr>
          <w:rFonts w:hint="eastAsia"/>
        </w:rPr>
        <w:t>在广袤的中华大地上，农业机械化的发展正深刻地改变着传统农耕方式。随着科技的进步和农民生活水平的提高，越来越多的现代化农机具出现在田间地头，其中播种机就是一种不可或缺的重要设备。今天，我们就来了解一下“bo zhong ji bo zhong xiao mai”，即播种机如何播种小麦。</w:t>
      </w:r>
    </w:p>
    <w:p w14:paraId="6857CA3A" w14:textId="77777777" w:rsidR="00902631" w:rsidRDefault="00902631">
      <w:pPr>
        <w:rPr>
          <w:rFonts w:hint="eastAsia"/>
        </w:rPr>
      </w:pPr>
    </w:p>
    <w:p w14:paraId="1D70B48D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0E67" w14:textId="77777777" w:rsidR="00902631" w:rsidRDefault="00902631">
      <w:pPr>
        <w:rPr>
          <w:rFonts w:hint="eastAsia"/>
        </w:rPr>
      </w:pPr>
      <w:r>
        <w:rPr>
          <w:rFonts w:hint="eastAsia"/>
        </w:rPr>
        <w:t>播种机的工作原理</w:t>
      </w:r>
    </w:p>
    <w:p w14:paraId="7DB257AF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8010" w14:textId="77777777" w:rsidR="00902631" w:rsidRDefault="00902631">
      <w:pPr>
        <w:rPr>
          <w:rFonts w:hint="eastAsia"/>
        </w:rPr>
      </w:pPr>
      <w:r>
        <w:rPr>
          <w:rFonts w:hint="eastAsia"/>
        </w:rPr>
        <w:t>播种机是一种用于将种子按照一定的行距、株距及深度均匀播入土壤中的农业机械。它通过拖拉机牵引或自走式的方式在田野里移动，内部设有不同类型的装置来确保种子能够被精确投放。对于小麦这类细小且需要浅层播种的作物来说，播种机会配备特制的小麦专用排种器，以保证种子能均匀分布，并且覆土厚度适中，有利于种子发芽。</w:t>
      </w:r>
    </w:p>
    <w:p w14:paraId="3E5D47C1" w14:textId="77777777" w:rsidR="00902631" w:rsidRDefault="00902631">
      <w:pPr>
        <w:rPr>
          <w:rFonts w:hint="eastAsia"/>
        </w:rPr>
      </w:pPr>
    </w:p>
    <w:p w14:paraId="7BFE5E65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EFAA" w14:textId="77777777" w:rsidR="00902631" w:rsidRDefault="00902631">
      <w:pPr>
        <w:rPr>
          <w:rFonts w:hint="eastAsia"/>
        </w:rPr>
      </w:pPr>
      <w:r>
        <w:rPr>
          <w:rFonts w:hint="eastAsia"/>
        </w:rPr>
        <w:t>播种机播种小麦的优势</w:t>
      </w:r>
    </w:p>
    <w:p w14:paraId="6FD60060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64DBA" w14:textId="77777777" w:rsidR="00902631" w:rsidRDefault="00902631">
      <w:pPr>
        <w:rPr>
          <w:rFonts w:hint="eastAsia"/>
        </w:rPr>
      </w:pPr>
      <w:r>
        <w:rPr>
          <w:rFonts w:hint="eastAsia"/>
        </w:rPr>
        <w:t>使用播种机播种小麦相比传统的人工撒播或者条播有着诸多优点。它可以大大提高工作效率，一台播种机可以在短时间内完成大面积的土地播种任务；播种机可以确保种子间距一致，这样有助于植物生长时获得足够的阳光和养分，从而提升产量；再者，由于播种深度可控，使得种子能够在最适宜的环境中萌发生长，提高了出苗率。</w:t>
      </w:r>
    </w:p>
    <w:p w14:paraId="6415FCAC" w14:textId="77777777" w:rsidR="00902631" w:rsidRDefault="00902631">
      <w:pPr>
        <w:rPr>
          <w:rFonts w:hint="eastAsia"/>
        </w:rPr>
      </w:pPr>
    </w:p>
    <w:p w14:paraId="0BA875DE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BBFE1" w14:textId="77777777" w:rsidR="00902631" w:rsidRDefault="00902631">
      <w:pPr>
        <w:rPr>
          <w:rFonts w:hint="eastAsia"/>
        </w:rPr>
      </w:pPr>
      <w:r>
        <w:rPr>
          <w:rFonts w:hint="eastAsia"/>
        </w:rPr>
        <w:t>播种机对小麦种植的影响</w:t>
      </w:r>
    </w:p>
    <w:p w14:paraId="5B99B3EF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2675" w14:textId="77777777" w:rsidR="00902631" w:rsidRDefault="00902631">
      <w:pPr>
        <w:rPr>
          <w:rFonts w:hint="eastAsia"/>
        </w:rPr>
      </w:pPr>
      <w:r>
        <w:rPr>
          <w:rFonts w:hint="eastAsia"/>
        </w:rPr>
        <w:t>播种机的应用不仅改变了小麦种植的传统模式，也促进了农业生产的规模化和标准化。通过精准播种，减少了种子浪费，同时也降低了后续田间管理的难度。随着智能化技术的发展，一些先进的播种机还配备了GPS导航系统、自动调节装置等高科技组件，这些新技术的应用进一步提升了播种精度和作业效率。</w:t>
      </w:r>
    </w:p>
    <w:p w14:paraId="4F83101B" w14:textId="77777777" w:rsidR="00902631" w:rsidRDefault="00902631">
      <w:pPr>
        <w:rPr>
          <w:rFonts w:hint="eastAsia"/>
        </w:rPr>
      </w:pPr>
    </w:p>
    <w:p w14:paraId="12439B63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FA88" w14:textId="77777777" w:rsidR="00902631" w:rsidRDefault="00902631">
      <w:pPr>
        <w:rPr>
          <w:rFonts w:hint="eastAsia"/>
        </w:rPr>
      </w:pPr>
      <w:r>
        <w:rPr>
          <w:rFonts w:hint="eastAsia"/>
        </w:rPr>
        <w:t>未来展望</w:t>
      </w:r>
    </w:p>
    <w:p w14:paraId="439C5B0B" w14:textId="77777777" w:rsidR="00902631" w:rsidRDefault="00902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C952" w14:textId="77777777" w:rsidR="00902631" w:rsidRDefault="00902631">
      <w:pPr>
        <w:rPr>
          <w:rFonts w:hint="eastAsia"/>
        </w:rPr>
      </w:pPr>
      <w:r>
        <w:rPr>
          <w:rFonts w:hint="eastAsia"/>
        </w:rPr>
        <w:t>展望未来，随着农业科技水平的不断提高，我们有理由相信播种机将会更加智能、高效。比如，借助物联网技术和大数据分析，未来的播种机或许可以根据土壤湿度、肥力等因素自动调整播种参数，实现真正的个性化播种方案。这不仅有助于进一步提高农业生产效率，也为保障国家粮食安全贡献了力量。“bo zhong ji bo zhong xiao mai”不仅仅是一句简单的拼音表述，它背后蕴含着中国农业现代化进程中的无限可能。</w:t>
      </w:r>
    </w:p>
    <w:p w14:paraId="18F8F8B2" w14:textId="77777777" w:rsidR="00902631" w:rsidRDefault="00902631">
      <w:pPr>
        <w:rPr>
          <w:rFonts w:hint="eastAsia"/>
        </w:rPr>
      </w:pPr>
    </w:p>
    <w:p w14:paraId="43696C4B" w14:textId="77777777" w:rsidR="00902631" w:rsidRDefault="00902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EB349" w14:textId="22697991" w:rsidR="00C36D4E" w:rsidRDefault="00C36D4E"/>
    <w:sectPr w:rsidR="00C3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E"/>
    <w:rsid w:val="00613040"/>
    <w:rsid w:val="00902631"/>
    <w:rsid w:val="00C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112C-7899-46FA-8AFE-E6BF34E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