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3B6F" w14:textId="77777777" w:rsidR="004910FE" w:rsidRDefault="004910FE">
      <w:pPr>
        <w:rPr>
          <w:rFonts w:hint="eastAsia"/>
        </w:rPr>
      </w:pPr>
      <w:r>
        <w:rPr>
          <w:rFonts w:hint="eastAsia"/>
        </w:rPr>
        <w:t>拂的拼音：fú</w:t>
      </w:r>
    </w:p>
    <w:p w14:paraId="57132F33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F536" w14:textId="77777777" w:rsidR="004910FE" w:rsidRDefault="004910FE">
      <w:pPr>
        <w:rPr>
          <w:rFonts w:hint="eastAsia"/>
        </w:rPr>
      </w:pPr>
      <w:r>
        <w:rPr>
          <w:rFonts w:hint="eastAsia"/>
        </w:rPr>
        <w:t>在汉语的世界里，每一个字都有其独特的发音和意义，“拂”字也不例外。它的拼音是“fú”，这个简单的音节背后却蕴含着丰富的语义和文化内涵。它既可以作为动词表达轻柔的动作，也可以用作形容词描绘一种状态或氛围。今天，让我们一起探索“拂”的多面性及其在中国文化和语言中的应用。</w:t>
      </w:r>
    </w:p>
    <w:p w14:paraId="147491D5" w14:textId="77777777" w:rsidR="004910FE" w:rsidRDefault="004910FE">
      <w:pPr>
        <w:rPr>
          <w:rFonts w:hint="eastAsia"/>
        </w:rPr>
      </w:pPr>
    </w:p>
    <w:p w14:paraId="66E5A82D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658E" w14:textId="77777777" w:rsidR="004910FE" w:rsidRDefault="004910FE">
      <w:pPr>
        <w:rPr>
          <w:rFonts w:hint="eastAsia"/>
        </w:rPr>
      </w:pPr>
      <w:r>
        <w:rPr>
          <w:rFonts w:hint="eastAsia"/>
        </w:rPr>
        <w:t>轻拂：温柔的力量</w:t>
      </w:r>
    </w:p>
    <w:p w14:paraId="65FFFD0D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7F675" w14:textId="77777777" w:rsidR="004910FE" w:rsidRDefault="004910FE">
      <w:pPr>
        <w:rPr>
          <w:rFonts w:hint="eastAsia"/>
        </w:rPr>
      </w:pPr>
      <w:r>
        <w:rPr>
          <w:rFonts w:hint="eastAsia"/>
        </w:rPr>
        <w:t>当说到“拂”时，很多人脑海中浮现的第一个画面可能是轻轻的一扫或一触。比如春风拂面、衣袖轻拂或是手轻轻拂过琴弦。这种动作往往带有一种温柔和细腻，不似猛烈的撞击那般直接，而是一种更为微妙的影响方式。在中国古典文学中，“拂”常常被用来描写自然界的柔和之美，如春日暖阳下的微风轻拂，给人以舒适和平静的感觉。</w:t>
      </w:r>
    </w:p>
    <w:p w14:paraId="55172A3F" w14:textId="77777777" w:rsidR="004910FE" w:rsidRDefault="004910FE">
      <w:pPr>
        <w:rPr>
          <w:rFonts w:hint="eastAsia"/>
        </w:rPr>
      </w:pPr>
    </w:p>
    <w:p w14:paraId="04915DA7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5597" w14:textId="77777777" w:rsidR="004910FE" w:rsidRDefault="004910FE">
      <w:pPr>
        <w:rPr>
          <w:rFonts w:hint="eastAsia"/>
        </w:rPr>
      </w:pPr>
      <w:r>
        <w:rPr>
          <w:rFonts w:hint="eastAsia"/>
        </w:rPr>
        <w:t>拂晓：新一天的开始</w:t>
      </w:r>
    </w:p>
    <w:p w14:paraId="6147A32D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382E" w14:textId="77777777" w:rsidR="004910FE" w:rsidRDefault="004910FE">
      <w:pPr>
        <w:rPr>
          <w:rFonts w:hint="eastAsia"/>
        </w:rPr>
      </w:pPr>
      <w:r>
        <w:rPr>
          <w:rFonts w:hint="eastAsia"/>
        </w:rPr>
        <w:t>“拂晓”这个词组，是指黎明前最黑暗的那一时刻逐渐过渡到天色渐亮的过程。这是一个充满希望和转变的时刻，象征着旧事物的结束和新事物的到来。诗人常用“拂晓”来比喻人生的转折点或是历史上的重要变革时期。在这个时间点上，世界仿佛处于一种朦胧的状态，既有夜晚的宁静，又孕育着白日的活力。因此，“拂晓”不仅是一个时间段，更是一种对新生和可能性的期待。</w:t>
      </w:r>
    </w:p>
    <w:p w14:paraId="4550C44B" w14:textId="77777777" w:rsidR="004910FE" w:rsidRDefault="004910FE">
      <w:pPr>
        <w:rPr>
          <w:rFonts w:hint="eastAsia"/>
        </w:rPr>
      </w:pPr>
    </w:p>
    <w:p w14:paraId="4FEDD5F0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2D94" w14:textId="77777777" w:rsidR="004910FE" w:rsidRDefault="004910FE">
      <w:pPr>
        <w:rPr>
          <w:rFonts w:hint="eastAsia"/>
        </w:rPr>
      </w:pPr>
      <w:r>
        <w:rPr>
          <w:rFonts w:hint="eastAsia"/>
        </w:rPr>
        <w:t>拂尘：心灵的净化</w:t>
      </w:r>
    </w:p>
    <w:p w14:paraId="577A3782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FA5C1" w14:textId="77777777" w:rsidR="004910FE" w:rsidRDefault="004910FE">
      <w:pPr>
        <w:rPr>
          <w:rFonts w:hint="eastAsia"/>
        </w:rPr>
      </w:pPr>
      <w:r>
        <w:rPr>
          <w:rFonts w:hint="eastAsia"/>
        </w:rPr>
        <w:t>“拂尘”原本是指道士或僧人手持的一种法器，用于清除灰尘，但其含义早已超越了物质层面。它代表着一种净化心灵的行为，即去除杂念和烦恼，使内心归于平静。在佛教和道教文化中，修行者们通过各种形式的冥想和仪式来达到这样的效果。对于现代人来说，尽管我们可能不会手持拂尘进行清扫，但在忙碌的生活中找到片刻宁静，让自己的心得到休息，也是一种非常宝贵的体验。</w:t>
      </w:r>
    </w:p>
    <w:p w14:paraId="74869406" w14:textId="77777777" w:rsidR="004910FE" w:rsidRDefault="004910FE">
      <w:pPr>
        <w:rPr>
          <w:rFonts w:hint="eastAsia"/>
        </w:rPr>
      </w:pPr>
    </w:p>
    <w:p w14:paraId="42FB31A1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5903" w14:textId="77777777" w:rsidR="004910FE" w:rsidRDefault="004910FE">
      <w:pPr>
        <w:rPr>
          <w:rFonts w:hint="eastAsia"/>
        </w:rPr>
      </w:pPr>
      <w:r>
        <w:rPr>
          <w:rFonts w:hint="eastAsia"/>
        </w:rPr>
        <w:t>拂拭：记忆的整理</w:t>
      </w:r>
    </w:p>
    <w:p w14:paraId="5013A71E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BF880" w14:textId="77777777" w:rsidR="004910FE" w:rsidRDefault="004910FE">
      <w:pPr>
        <w:rPr>
          <w:rFonts w:hint="eastAsia"/>
        </w:rPr>
      </w:pPr>
      <w:r>
        <w:rPr>
          <w:rFonts w:hint="eastAsia"/>
        </w:rPr>
        <w:t>当我们说“拂拭”某样东西时，通常指的是小心翼翼地将表面的灰尘擦去，恢复其原有的光泽。这一行为可以延伸到对个人经历和回忆的整理上。有时候，我们需要像对待珍贵古董一样，仔细地回望过去，把那些美好的瞬间重新擦拭干净，使之更加鲜明。也意味着勇敢面对并处理那些不愉快的记忆，不让它们蒙蔽我们的双眼。这样，我们才能更好地前行，迎接未来的挑战。</w:t>
      </w:r>
    </w:p>
    <w:p w14:paraId="53219B59" w14:textId="77777777" w:rsidR="004910FE" w:rsidRDefault="004910FE">
      <w:pPr>
        <w:rPr>
          <w:rFonts w:hint="eastAsia"/>
        </w:rPr>
      </w:pPr>
    </w:p>
    <w:p w14:paraId="14262304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F8C1" w14:textId="77777777" w:rsidR="004910FE" w:rsidRDefault="004910FE">
      <w:pPr>
        <w:rPr>
          <w:rFonts w:hint="eastAsia"/>
        </w:rPr>
      </w:pPr>
      <w:r>
        <w:rPr>
          <w:rFonts w:hint="eastAsia"/>
        </w:rPr>
        <w:t>最后的总结</w:t>
      </w:r>
    </w:p>
    <w:p w14:paraId="1DBB289E" w14:textId="77777777" w:rsidR="004910FE" w:rsidRDefault="00491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3345" w14:textId="77777777" w:rsidR="004910FE" w:rsidRDefault="004910FE">
      <w:pPr>
        <w:rPr>
          <w:rFonts w:hint="eastAsia"/>
        </w:rPr>
      </w:pPr>
      <w:r>
        <w:rPr>
          <w:rFonts w:hint="eastAsia"/>
        </w:rPr>
        <w:t>从轻柔的动作到心灵的净化，再到对新一天的期盼以及对记忆的整理，“拂”这个字所承载的意义远远超过了它的发音。“fú”的声音虽然简单，但它所带来的联想却是如此丰富多彩。无论是文学创作还是日常生活，“拂”都提醒着我们要珍惜生活中的细微之处，并从中发现美与力量。希望这篇文章能够让你对这个小小的汉字有更深的理解，感受到汉语的魅力所在。</w:t>
      </w:r>
    </w:p>
    <w:p w14:paraId="579DE351" w14:textId="77777777" w:rsidR="004910FE" w:rsidRDefault="004910FE">
      <w:pPr>
        <w:rPr>
          <w:rFonts w:hint="eastAsia"/>
        </w:rPr>
      </w:pPr>
    </w:p>
    <w:p w14:paraId="62AB9656" w14:textId="77777777" w:rsidR="004910FE" w:rsidRDefault="0049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021AF" w14:textId="5F267D8E" w:rsidR="00242267" w:rsidRDefault="00242267"/>
    <w:sectPr w:rsidR="0024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7"/>
    <w:rsid w:val="00242267"/>
    <w:rsid w:val="004910F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6765-12D8-44AE-9AD5-234CF271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