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60FE" w14:textId="77777777" w:rsidR="00DD03CD" w:rsidRDefault="00DD03CD">
      <w:pPr>
        <w:rPr>
          <w:rFonts w:hint="eastAsia"/>
        </w:rPr>
      </w:pPr>
    </w:p>
    <w:p w14:paraId="1B1CC98D" w14:textId="77777777" w:rsidR="00DD03CD" w:rsidRDefault="00DD03CD">
      <w:pPr>
        <w:rPr>
          <w:rFonts w:hint="eastAsia"/>
        </w:rPr>
      </w:pPr>
      <w:r>
        <w:rPr>
          <w:rFonts w:hint="eastAsia"/>
        </w:rPr>
        <w:tab/>
        <w:t>戳的拼音怎么写</w:t>
      </w:r>
    </w:p>
    <w:p w14:paraId="0129E8B0" w14:textId="77777777" w:rsidR="00DD03CD" w:rsidRDefault="00DD03CD">
      <w:pPr>
        <w:rPr>
          <w:rFonts w:hint="eastAsia"/>
        </w:rPr>
      </w:pPr>
    </w:p>
    <w:p w14:paraId="38E510F2" w14:textId="77777777" w:rsidR="00DD03CD" w:rsidRDefault="00DD03CD">
      <w:pPr>
        <w:rPr>
          <w:rFonts w:hint="eastAsia"/>
        </w:rPr>
      </w:pPr>
    </w:p>
    <w:p w14:paraId="7FC7CD78" w14:textId="77777777" w:rsidR="00DD03CD" w:rsidRDefault="00DD03CD">
      <w:pPr>
        <w:rPr>
          <w:rFonts w:hint="eastAsia"/>
        </w:rPr>
      </w:pPr>
      <w:r>
        <w:rPr>
          <w:rFonts w:hint="eastAsia"/>
        </w:rPr>
        <w:tab/>
        <w:t>“戳”这个字的拼音是“chuō”。在汉语拼音体系中，“ch”代表的是一个清辅音，类似于英语中的“ch”发音，但更靠近齿龈后部。而“uō”则是该字的主要元音和韵尾组合，发音响亮且清晰。</w:t>
      </w:r>
    </w:p>
    <w:p w14:paraId="595D370B" w14:textId="77777777" w:rsidR="00DD03CD" w:rsidRDefault="00DD03CD">
      <w:pPr>
        <w:rPr>
          <w:rFonts w:hint="eastAsia"/>
        </w:rPr>
      </w:pPr>
    </w:p>
    <w:p w14:paraId="1C4407D6" w14:textId="77777777" w:rsidR="00DD03CD" w:rsidRDefault="00DD03CD">
      <w:pPr>
        <w:rPr>
          <w:rFonts w:hint="eastAsia"/>
        </w:rPr>
      </w:pPr>
    </w:p>
    <w:p w14:paraId="473EB712" w14:textId="77777777" w:rsidR="00DD03CD" w:rsidRDefault="00DD03CD">
      <w:pPr>
        <w:rPr>
          <w:rFonts w:hint="eastAsia"/>
        </w:rPr>
      </w:pPr>
    </w:p>
    <w:p w14:paraId="04DC262C" w14:textId="77777777" w:rsidR="00DD03CD" w:rsidRDefault="00DD03CD">
      <w:pPr>
        <w:rPr>
          <w:rFonts w:hint="eastAsia"/>
        </w:rPr>
      </w:pPr>
      <w:r>
        <w:rPr>
          <w:rFonts w:hint="eastAsia"/>
        </w:rPr>
        <w:tab/>
        <w:t>汉字的起源与演变</w:t>
      </w:r>
    </w:p>
    <w:p w14:paraId="02558818" w14:textId="77777777" w:rsidR="00DD03CD" w:rsidRDefault="00DD03CD">
      <w:pPr>
        <w:rPr>
          <w:rFonts w:hint="eastAsia"/>
        </w:rPr>
      </w:pPr>
    </w:p>
    <w:p w14:paraId="4CC97FFF" w14:textId="77777777" w:rsidR="00DD03CD" w:rsidRDefault="00DD03CD">
      <w:pPr>
        <w:rPr>
          <w:rFonts w:hint="eastAsia"/>
        </w:rPr>
      </w:pPr>
    </w:p>
    <w:p w14:paraId="4EFB7144" w14:textId="77777777" w:rsidR="00DD03CD" w:rsidRDefault="00DD03CD">
      <w:pPr>
        <w:rPr>
          <w:rFonts w:hint="eastAsia"/>
        </w:rPr>
      </w:pPr>
      <w:r>
        <w:rPr>
          <w:rFonts w:hint="eastAsia"/>
        </w:rPr>
        <w:tab/>
        <w:t>汉字作为一种古老的文字系统，拥有着数千年的历史。“戳”字也不例外，其形体结构反映了古代社会的生活方式和社会文化特征。从甲骨文到金文，再到篆书、隶书直至今日所见的楷书，“戳”的形态经历了显著的变化。最初，“戳”可能用来表示用尖锐物体刺入某物的动作，这一意义在其构造中得到了体现。</w:t>
      </w:r>
    </w:p>
    <w:p w14:paraId="538CF8E4" w14:textId="77777777" w:rsidR="00DD03CD" w:rsidRDefault="00DD03CD">
      <w:pPr>
        <w:rPr>
          <w:rFonts w:hint="eastAsia"/>
        </w:rPr>
      </w:pPr>
    </w:p>
    <w:p w14:paraId="2B40564B" w14:textId="77777777" w:rsidR="00DD03CD" w:rsidRDefault="00DD03CD">
      <w:pPr>
        <w:rPr>
          <w:rFonts w:hint="eastAsia"/>
        </w:rPr>
      </w:pPr>
    </w:p>
    <w:p w14:paraId="23D78EB4" w14:textId="77777777" w:rsidR="00DD03CD" w:rsidRDefault="00DD03CD">
      <w:pPr>
        <w:rPr>
          <w:rFonts w:hint="eastAsia"/>
        </w:rPr>
      </w:pPr>
    </w:p>
    <w:p w14:paraId="17FA3BE4" w14:textId="77777777" w:rsidR="00DD03CD" w:rsidRDefault="00DD03CD">
      <w:pPr>
        <w:rPr>
          <w:rFonts w:hint="eastAsia"/>
        </w:rPr>
      </w:pPr>
      <w:r>
        <w:rPr>
          <w:rFonts w:hint="eastAsia"/>
        </w:rPr>
        <w:tab/>
        <w:t>戳字的实际应用</w:t>
      </w:r>
    </w:p>
    <w:p w14:paraId="063179FA" w14:textId="77777777" w:rsidR="00DD03CD" w:rsidRDefault="00DD03CD">
      <w:pPr>
        <w:rPr>
          <w:rFonts w:hint="eastAsia"/>
        </w:rPr>
      </w:pPr>
    </w:p>
    <w:p w14:paraId="197DEF7D" w14:textId="77777777" w:rsidR="00DD03CD" w:rsidRDefault="00DD03CD">
      <w:pPr>
        <w:rPr>
          <w:rFonts w:hint="eastAsia"/>
        </w:rPr>
      </w:pPr>
    </w:p>
    <w:p w14:paraId="722F85DF" w14:textId="77777777" w:rsidR="00DD03CD" w:rsidRDefault="00DD03CD">
      <w:pPr>
        <w:rPr>
          <w:rFonts w:hint="eastAsia"/>
        </w:rPr>
      </w:pPr>
      <w:r>
        <w:rPr>
          <w:rFonts w:hint="eastAsia"/>
        </w:rPr>
        <w:tab/>
        <w:t>在现代汉语里，“戳”不仅仅限于其原始含义，它还被广泛应用于各种场合。例如，在日常交流中，“戳一下”可以指轻轻触碰某人以引起注意；在信息技术领域，“戳链接”意味着点击或访问某个网址；而在金融交易中，“戳帐”则是一种古老的记账方法。这些不同的使用场景展示了汉字丰富的语义内涵以及随时间推移而发生的语义扩展。</w:t>
      </w:r>
    </w:p>
    <w:p w14:paraId="52D38413" w14:textId="77777777" w:rsidR="00DD03CD" w:rsidRDefault="00DD03CD">
      <w:pPr>
        <w:rPr>
          <w:rFonts w:hint="eastAsia"/>
        </w:rPr>
      </w:pPr>
    </w:p>
    <w:p w14:paraId="74C08B4D" w14:textId="77777777" w:rsidR="00DD03CD" w:rsidRDefault="00DD03CD">
      <w:pPr>
        <w:rPr>
          <w:rFonts w:hint="eastAsia"/>
        </w:rPr>
      </w:pPr>
    </w:p>
    <w:p w14:paraId="1A26E47C" w14:textId="77777777" w:rsidR="00DD03CD" w:rsidRDefault="00DD03CD">
      <w:pPr>
        <w:rPr>
          <w:rFonts w:hint="eastAsia"/>
        </w:rPr>
      </w:pPr>
    </w:p>
    <w:p w14:paraId="77699710" w14:textId="77777777" w:rsidR="00DD03CD" w:rsidRDefault="00DD03CD">
      <w:pPr>
        <w:rPr>
          <w:rFonts w:hint="eastAsia"/>
        </w:rPr>
      </w:pPr>
      <w:r>
        <w:rPr>
          <w:rFonts w:hint="eastAsia"/>
        </w:rPr>
        <w:tab/>
        <w:t>学习戳字的正确读音和书写</w:t>
      </w:r>
    </w:p>
    <w:p w14:paraId="14469501" w14:textId="77777777" w:rsidR="00DD03CD" w:rsidRDefault="00DD03CD">
      <w:pPr>
        <w:rPr>
          <w:rFonts w:hint="eastAsia"/>
        </w:rPr>
      </w:pPr>
    </w:p>
    <w:p w14:paraId="0AFDEA52" w14:textId="77777777" w:rsidR="00DD03CD" w:rsidRDefault="00DD03CD">
      <w:pPr>
        <w:rPr>
          <w:rFonts w:hint="eastAsia"/>
        </w:rPr>
      </w:pPr>
    </w:p>
    <w:p w14:paraId="7DB395ED" w14:textId="77777777" w:rsidR="00DD03CD" w:rsidRDefault="00DD03CD">
      <w:pPr>
        <w:rPr>
          <w:rFonts w:hint="eastAsia"/>
        </w:rPr>
      </w:pPr>
      <w:r>
        <w:rPr>
          <w:rFonts w:hint="eastAsia"/>
        </w:rPr>
        <w:tab/>
        <w:t>对于正在学习中文的朋友来说，掌握“戳”字的正确读音和书写是非常重要的。应该通过反复听读来熟悉“chuō”的发音，同时了解声调变化对词义的影响。练习书写也是必不可少的一环，注意笔画顺序和结构布局有助于提高书写效率并加深记忆。利用多媒体资源如视频教程、在线课程等也能为学习过程增添乐趣。</w:t>
      </w:r>
    </w:p>
    <w:p w14:paraId="221D639D" w14:textId="77777777" w:rsidR="00DD03CD" w:rsidRDefault="00DD03CD">
      <w:pPr>
        <w:rPr>
          <w:rFonts w:hint="eastAsia"/>
        </w:rPr>
      </w:pPr>
    </w:p>
    <w:p w14:paraId="343C9027" w14:textId="77777777" w:rsidR="00DD03CD" w:rsidRDefault="00DD03CD">
      <w:pPr>
        <w:rPr>
          <w:rFonts w:hint="eastAsia"/>
        </w:rPr>
      </w:pPr>
    </w:p>
    <w:p w14:paraId="61491696" w14:textId="77777777" w:rsidR="00DD03CD" w:rsidRDefault="00DD03CD">
      <w:pPr>
        <w:rPr>
          <w:rFonts w:hint="eastAsia"/>
        </w:rPr>
      </w:pPr>
    </w:p>
    <w:p w14:paraId="79D0387A" w14:textId="77777777" w:rsidR="00DD03CD" w:rsidRDefault="00DD03CD">
      <w:pPr>
        <w:rPr>
          <w:rFonts w:hint="eastAsia"/>
        </w:rPr>
      </w:pPr>
      <w:r>
        <w:rPr>
          <w:rFonts w:hint="eastAsia"/>
        </w:rPr>
        <w:tab/>
        <w:t>最后的总结</w:t>
      </w:r>
    </w:p>
    <w:p w14:paraId="3C41F19F" w14:textId="77777777" w:rsidR="00DD03CD" w:rsidRDefault="00DD03CD">
      <w:pPr>
        <w:rPr>
          <w:rFonts w:hint="eastAsia"/>
        </w:rPr>
      </w:pPr>
    </w:p>
    <w:p w14:paraId="371FD463" w14:textId="77777777" w:rsidR="00DD03CD" w:rsidRDefault="00DD03CD">
      <w:pPr>
        <w:rPr>
          <w:rFonts w:hint="eastAsia"/>
        </w:rPr>
      </w:pPr>
    </w:p>
    <w:p w14:paraId="7FB385AC" w14:textId="77777777" w:rsidR="00DD03CD" w:rsidRDefault="00DD03CD">
      <w:pPr>
        <w:rPr>
          <w:rFonts w:hint="eastAsia"/>
        </w:rPr>
      </w:pPr>
      <w:r>
        <w:rPr>
          <w:rFonts w:hint="eastAsia"/>
        </w:rPr>
        <w:tab/>
        <w:t>通过对“戳”字的拼音、起源、实际应用及其学习方法的探讨，我们不仅能够更好地理解这一具体汉字，还能从中窥视到整个汉语体系的博大精深。每一个汉字都是一部微型的历史书，它们承载着中华民族的文化基因，连接着过去与未来。希望每位学习者都能从中获得启发，并继续探索汉语的魅力所在。</w:t>
      </w:r>
    </w:p>
    <w:p w14:paraId="43B6D63C" w14:textId="77777777" w:rsidR="00DD03CD" w:rsidRDefault="00DD03CD">
      <w:pPr>
        <w:rPr>
          <w:rFonts w:hint="eastAsia"/>
        </w:rPr>
      </w:pPr>
    </w:p>
    <w:p w14:paraId="02DD651F" w14:textId="77777777" w:rsidR="00DD03CD" w:rsidRDefault="00DD03CD">
      <w:pPr>
        <w:rPr>
          <w:rFonts w:hint="eastAsia"/>
        </w:rPr>
      </w:pPr>
    </w:p>
    <w:p w14:paraId="5A464A27" w14:textId="77777777" w:rsidR="00DD03CD" w:rsidRDefault="00DD03CD">
      <w:pPr>
        <w:rPr>
          <w:rFonts w:hint="eastAsia"/>
        </w:rPr>
      </w:pPr>
      <w:r>
        <w:rPr>
          <w:rFonts w:hint="eastAsia"/>
        </w:rPr>
        <w:t>本文是由懂得生活网（dongdeshenghuo.com）为大家创作</w:t>
      </w:r>
    </w:p>
    <w:p w14:paraId="72C5A87C" w14:textId="107E59C3" w:rsidR="00081F66" w:rsidRDefault="00081F66"/>
    <w:sectPr w:rsidR="00081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66"/>
    <w:rsid w:val="00081F66"/>
    <w:rsid w:val="00613040"/>
    <w:rsid w:val="00DD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23573-8ECD-4A89-9080-1C6DCB8D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F66"/>
    <w:rPr>
      <w:rFonts w:cstheme="majorBidi"/>
      <w:color w:val="2F5496" w:themeColor="accent1" w:themeShade="BF"/>
      <w:sz w:val="28"/>
      <w:szCs w:val="28"/>
    </w:rPr>
  </w:style>
  <w:style w:type="character" w:customStyle="1" w:styleId="50">
    <w:name w:val="标题 5 字符"/>
    <w:basedOn w:val="a0"/>
    <w:link w:val="5"/>
    <w:uiPriority w:val="9"/>
    <w:semiHidden/>
    <w:rsid w:val="00081F66"/>
    <w:rPr>
      <w:rFonts w:cstheme="majorBidi"/>
      <w:color w:val="2F5496" w:themeColor="accent1" w:themeShade="BF"/>
      <w:sz w:val="24"/>
    </w:rPr>
  </w:style>
  <w:style w:type="character" w:customStyle="1" w:styleId="60">
    <w:name w:val="标题 6 字符"/>
    <w:basedOn w:val="a0"/>
    <w:link w:val="6"/>
    <w:uiPriority w:val="9"/>
    <w:semiHidden/>
    <w:rsid w:val="00081F66"/>
    <w:rPr>
      <w:rFonts w:cstheme="majorBidi"/>
      <w:b/>
      <w:bCs/>
      <w:color w:val="2F5496" w:themeColor="accent1" w:themeShade="BF"/>
    </w:rPr>
  </w:style>
  <w:style w:type="character" w:customStyle="1" w:styleId="70">
    <w:name w:val="标题 7 字符"/>
    <w:basedOn w:val="a0"/>
    <w:link w:val="7"/>
    <w:uiPriority w:val="9"/>
    <w:semiHidden/>
    <w:rsid w:val="00081F66"/>
    <w:rPr>
      <w:rFonts w:cstheme="majorBidi"/>
      <w:b/>
      <w:bCs/>
      <w:color w:val="595959" w:themeColor="text1" w:themeTint="A6"/>
    </w:rPr>
  </w:style>
  <w:style w:type="character" w:customStyle="1" w:styleId="80">
    <w:name w:val="标题 8 字符"/>
    <w:basedOn w:val="a0"/>
    <w:link w:val="8"/>
    <w:uiPriority w:val="9"/>
    <w:semiHidden/>
    <w:rsid w:val="00081F66"/>
    <w:rPr>
      <w:rFonts w:cstheme="majorBidi"/>
      <w:color w:val="595959" w:themeColor="text1" w:themeTint="A6"/>
    </w:rPr>
  </w:style>
  <w:style w:type="character" w:customStyle="1" w:styleId="90">
    <w:name w:val="标题 9 字符"/>
    <w:basedOn w:val="a0"/>
    <w:link w:val="9"/>
    <w:uiPriority w:val="9"/>
    <w:semiHidden/>
    <w:rsid w:val="00081F66"/>
    <w:rPr>
      <w:rFonts w:eastAsiaTheme="majorEastAsia" w:cstheme="majorBidi"/>
      <w:color w:val="595959" w:themeColor="text1" w:themeTint="A6"/>
    </w:rPr>
  </w:style>
  <w:style w:type="paragraph" w:styleId="a3">
    <w:name w:val="Title"/>
    <w:basedOn w:val="a"/>
    <w:next w:val="a"/>
    <w:link w:val="a4"/>
    <w:uiPriority w:val="10"/>
    <w:qFormat/>
    <w:rsid w:val="00081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F66"/>
    <w:pPr>
      <w:spacing w:before="160"/>
      <w:jc w:val="center"/>
    </w:pPr>
    <w:rPr>
      <w:i/>
      <w:iCs/>
      <w:color w:val="404040" w:themeColor="text1" w:themeTint="BF"/>
    </w:rPr>
  </w:style>
  <w:style w:type="character" w:customStyle="1" w:styleId="a8">
    <w:name w:val="引用 字符"/>
    <w:basedOn w:val="a0"/>
    <w:link w:val="a7"/>
    <w:uiPriority w:val="29"/>
    <w:rsid w:val="00081F66"/>
    <w:rPr>
      <w:i/>
      <w:iCs/>
      <w:color w:val="404040" w:themeColor="text1" w:themeTint="BF"/>
    </w:rPr>
  </w:style>
  <w:style w:type="paragraph" w:styleId="a9">
    <w:name w:val="List Paragraph"/>
    <w:basedOn w:val="a"/>
    <w:uiPriority w:val="34"/>
    <w:qFormat/>
    <w:rsid w:val="00081F66"/>
    <w:pPr>
      <w:ind w:left="720"/>
      <w:contextualSpacing/>
    </w:pPr>
  </w:style>
  <w:style w:type="character" w:styleId="aa">
    <w:name w:val="Intense Emphasis"/>
    <w:basedOn w:val="a0"/>
    <w:uiPriority w:val="21"/>
    <w:qFormat/>
    <w:rsid w:val="00081F66"/>
    <w:rPr>
      <w:i/>
      <w:iCs/>
      <w:color w:val="2F5496" w:themeColor="accent1" w:themeShade="BF"/>
    </w:rPr>
  </w:style>
  <w:style w:type="paragraph" w:styleId="ab">
    <w:name w:val="Intense Quote"/>
    <w:basedOn w:val="a"/>
    <w:next w:val="a"/>
    <w:link w:val="ac"/>
    <w:uiPriority w:val="30"/>
    <w:qFormat/>
    <w:rsid w:val="00081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F66"/>
    <w:rPr>
      <w:i/>
      <w:iCs/>
      <w:color w:val="2F5496" w:themeColor="accent1" w:themeShade="BF"/>
    </w:rPr>
  </w:style>
  <w:style w:type="character" w:styleId="ad">
    <w:name w:val="Intense Reference"/>
    <w:basedOn w:val="a0"/>
    <w:uiPriority w:val="32"/>
    <w:qFormat/>
    <w:rsid w:val="00081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