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39E7" w14:textId="77777777" w:rsidR="00035AEA" w:rsidRDefault="00035AEA">
      <w:pPr>
        <w:rPr>
          <w:rFonts w:hint="eastAsia"/>
        </w:rPr>
      </w:pPr>
      <w:r>
        <w:rPr>
          <w:rFonts w:hint="eastAsia"/>
        </w:rPr>
        <w:t>愤的两种的拼音：fèn yù</w:t>
      </w:r>
    </w:p>
    <w:p w14:paraId="4A0ADCFD" w14:textId="77777777" w:rsidR="00035AEA" w:rsidRDefault="00035AEA">
      <w:pPr>
        <w:rPr>
          <w:rFonts w:hint="eastAsia"/>
        </w:rPr>
      </w:pPr>
      <w:r>
        <w:rPr>
          <w:rFonts w:hint="eastAsia"/>
        </w:rPr>
        <w:t>在汉语中，“愤”的拼音是 fèn，它描述了一种强烈的情感状态，通常与不满、愤怒或激愤相关联。而“欲”字的拼音为 yù，这个字具有多重含义，可以指代欲望、愿望或者想要做某事的意图。当我们将这两个词放在一起讨论时，我们似乎开启了一段对人类情感和动机深层次探讨的大门。</w:t>
      </w:r>
    </w:p>
    <w:p w14:paraId="502BCE2C" w14:textId="77777777" w:rsidR="00035AEA" w:rsidRDefault="00035AEA">
      <w:pPr>
        <w:rPr>
          <w:rFonts w:hint="eastAsia"/>
        </w:rPr>
      </w:pPr>
    </w:p>
    <w:p w14:paraId="50159478" w14:textId="77777777" w:rsidR="00035AEA" w:rsidRDefault="0003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61578" w14:textId="77777777" w:rsidR="00035AEA" w:rsidRDefault="00035AEA">
      <w:pPr>
        <w:rPr>
          <w:rFonts w:hint="eastAsia"/>
        </w:rPr>
      </w:pPr>
      <w:r>
        <w:rPr>
          <w:rFonts w:hint="eastAsia"/>
        </w:rPr>
        <w:t>理解“愤”的深层含义</w:t>
      </w:r>
    </w:p>
    <w:p w14:paraId="77494409" w14:textId="77777777" w:rsidR="00035AEA" w:rsidRDefault="00035AEA">
      <w:pPr>
        <w:rPr>
          <w:rFonts w:hint="eastAsia"/>
        </w:rPr>
      </w:pPr>
      <w:r>
        <w:rPr>
          <w:rFonts w:hint="eastAsia"/>
        </w:rPr>
        <w:t>从心理学的角度来看，愤是一种复杂的情绪反应，它不仅仅是简单的生气或恼怒。愤常常源于个人的价值观受到挑战或是感受到不公义。例如，在社会环境中，当人们看到不公平的现象发生时，如腐败、歧视等，就可能激起内心的愤慨。这种情绪不仅是对外部世界的回应，也是自我意识的一部分，表明个体对于正义和道德有着自己的标准。愤可以成为推动社会进步的力量，因为那些心怀愤懑的人们可能会采取行动来改变现状，追求更公正的社会秩序。</w:t>
      </w:r>
    </w:p>
    <w:p w14:paraId="09998B7D" w14:textId="77777777" w:rsidR="00035AEA" w:rsidRDefault="00035AEA">
      <w:pPr>
        <w:rPr>
          <w:rFonts w:hint="eastAsia"/>
        </w:rPr>
      </w:pPr>
    </w:p>
    <w:p w14:paraId="3896E099" w14:textId="77777777" w:rsidR="00035AEA" w:rsidRDefault="0003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EDA9" w14:textId="77777777" w:rsidR="00035AEA" w:rsidRDefault="00035AEA">
      <w:pPr>
        <w:rPr>
          <w:rFonts w:hint="eastAsia"/>
        </w:rPr>
      </w:pPr>
      <w:r>
        <w:rPr>
          <w:rFonts w:hint="eastAsia"/>
        </w:rPr>
        <w:t>“欲”作为行为的动力源泉</w:t>
      </w:r>
    </w:p>
    <w:p w14:paraId="1F785E90" w14:textId="77777777" w:rsidR="00035AEA" w:rsidRDefault="00035AEA">
      <w:pPr>
        <w:rPr>
          <w:rFonts w:hint="eastAsia"/>
        </w:rPr>
      </w:pPr>
      <w:r>
        <w:rPr>
          <w:rFonts w:hint="eastAsia"/>
        </w:rPr>
        <w:t>另一方面，“欲”则更多地关联着内在的需求和渴望。它是人性的一个基本方面，涵盖了从生理需求到精神追求的广泛领域。欲望能够激励人们去探索未知、克服困难，并实现个人成长和发展。然而，欲望也是一把双刃剑，适度的欲望可以成为前进的动力；但如果欲望过度膨胀，则可能导致贪婪和自私，进而引发负面的行为模式。因此，在传统文化中，常有关于节制欲望的教诲，提倡人们应平衡内外需求，以达到和谐的生活状态。</w:t>
      </w:r>
    </w:p>
    <w:p w14:paraId="46CDB97B" w14:textId="77777777" w:rsidR="00035AEA" w:rsidRDefault="00035AEA">
      <w:pPr>
        <w:rPr>
          <w:rFonts w:hint="eastAsia"/>
        </w:rPr>
      </w:pPr>
    </w:p>
    <w:p w14:paraId="184F661E" w14:textId="77777777" w:rsidR="00035AEA" w:rsidRDefault="0003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3B88" w14:textId="77777777" w:rsidR="00035AEA" w:rsidRDefault="00035AEA">
      <w:pPr>
        <w:rPr>
          <w:rFonts w:hint="eastAsia"/>
        </w:rPr>
      </w:pPr>
      <w:r>
        <w:rPr>
          <w:rFonts w:hint="eastAsia"/>
        </w:rPr>
        <w:t>两者结合：愤与欲的交织</w:t>
      </w:r>
    </w:p>
    <w:p w14:paraId="5F1F0F25" w14:textId="77777777" w:rsidR="00035AEA" w:rsidRDefault="00035AEA">
      <w:pPr>
        <w:rPr>
          <w:rFonts w:hint="eastAsia"/>
        </w:rPr>
      </w:pPr>
      <w:r>
        <w:rPr>
          <w:rFonts w:hint="eastAsia"/>
        </w:rPr>
        <w:t>将“愤”和“欲”结合起来看，我们可以发现这两者之间存在着微妙的关系。有时候，一个人的愤怒可能是由强烈的欲望未能得到满足所引起的；反之，为了实现某些愿望，人们也可能需要克服内心的愤怒。在这个过程中，如何处理好这两种情感显得尤为重要。一方面，我们要勇于表达正当的愤怒，维护自己的权益和社会正义；另一方面，也要学会控制欲望，不让其主宰我们的行为。通过这样的方式，我们可以在复杂多变的世界中找到属于自己的道路，既不失原则又能积极进取。</w:t>
      </w:r>
    </w:p>
    <w:p w14:paraId="7DEBC947" w14:textId="77777777" w:rsidR="00035AEA" w:rsidRDefault="00035AEA">
      <w:pPr>
        <w:rPr>
          <w:rFonts w:hint="eastAsia"/>
        </w:rPr>
      </w:pPr>
    </w:p>
    <w:p w14:paraId="5B78C7DD" w14:textId="77777777" w:rsidR="00035AEA" w:rsidRDefault="00035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DFA9" w14:textId="77777777" w:rsidR="00035AEA" w:rsidRDefault="00035AEA">
      <w:pPr>
        <w:rPr>
          <w:rFonts w:hint="eastAsia"/>
        </w:rPr>
      </w:pPr>
      <w:r>
        <w:rPr>
          <w:rFonts w:hint="eastAsia"/>
        </w:rPr>
        <w:t>总结：从愤与欲中领悟生活的真谛</w:t>
      </w:r>
    </w:p>
    <w:p w14:paraId="2E4B0DC1" w14:textId="77777777" w:rsidR="00035AEA" w:rsidRDefault="00035AEA">
      <w:pPr>
        <w:rPr>
          <w:rFonts w:hint="eastAsia"/>
        </w:rPr>
      </w:pPr>
      <w:r>
        <w:rPr>
          <w:rFonts w:hint="eastAsia"/>
        </w:rPr>
        <w:t>“愤”的拼音 fèn 和“欲”的拼音 yù 分别代表了两种不同但又相互关联的情感体验。它们不仅反映了人类内心世界的丰富性，也为我们在面对生活中的各种挑战时提供了思考的方向。无论是愤怒还是欲望，都是构成完整人格不可或缺的部分。关键在于如何正确理解和运用这些力量，使之服务于更加美好和有意义的人生目标。</w:t>
      </w:r>
    </w:p>
    <w:p w14:paraId="1CF1F88E" w14:textId="77777777" w:rsidR="00035AEA" w:rsidRDefault="00035AEA">
      <w:pPr>
        <w:rPr>
          <w:rFonts w:hint="eastAsia"/>
        </w:rPr>
      </w:pPr>
    </w:p>
    <w:p w14:paraId="68107ABB" w14:textId="77777777" w:rsidR="00035AEA" w:rsidRDefault="00035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C12A6" w14:textId="09D9153D" w:rsidR="00C868E6" w:rsidRDefault="00C868E6"/>
    <w:sectPr w:rsidR="00C8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E6"/>
    <w:rsid w:val="00035AEA"/>
    <w:rsid w:val="00613040"/>
    <w:rsid w:val="00C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807E9-FC21-4C12-9111-EDEC410A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