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97258" w14:textId="77777777" w:rsidR="00255756" w:rsidRDefault="00255756">
      <w:pPr>
        <w:rPr>
          <w:rFonts w:hint="eastAsia"/>
        </w:rPr>
      </w:pPr>
      <w:r>
        <w:rPr>
          <w:rFonts w:hint="eastAsia"/>
        </w:rPr>
        <w:t>惰的拼音组词部首</w:t>
      </w:r>
    </w:p>
    <w:p w14:paraId="191DB07F" w14:textId="77777777" w:rsidR="00255756" w:rsidRDefault="00255756">
      <w:pPr>
        <w:rPr>
          <w:rFonts w:hint="eastAsia"/>
        </w:rPr>
      </w:pPr>
      <w:r>
        <w:rPr>
          <w:rFonts w:hint="eastAsia"/>
        </w:rPr>
        <w:t>汉字“惰”属于汉语中表达负面行为或状态的字之一，其拼音为duò。从构字上看，“惰”的左边是“忈”（rén），这是一个不常见的部首，右边是“心”，表示与心理、态度相关。在古代文字中，“忈”通常与“仁”通用，而“仁”则代表了人与人之间应有的善良和爱心。因此，“惰”字的构造似乎是对一种应该具有积极心态的人却表现出消极态度的一种讽刺。</w:t>
      </w:r>
    </w:p>
    <w:p w14:paraId="214D1972" w14:textId="77777777" w:rsidR="00255756" w:rsidRDefault="00255756">
      <w:pPr>
        <w:rPr>
          <w:rFonts w:hint="eastAsia"/>
        </w:rPr>
      </w:pPr>
    </w:p>
    <w:p w14:paraId="1D938D1E" w14:textId="77777777" w:rsidR="00255756" w:rsidRDefault="00255756">
      <w:pPr>
        <w:rPr>
          <w:rFonts w:hint="eastAsia"/>
        </w:rPr>
      </w:pPr>
      <w:r>
        <w:rPr>
          <w:rFonts w:hint="eastAsia"/>
        </w:rPr>
        <w:t xml:space="preserve"> </w:t>
      </w:r>
    </w:p>
    <w:p w14:paraId="59994975" w14:textId="77777777" w:rsidR="00255756" w:rsidRDefault="00255756">
      <w:pPr>
        <w:rPr>
          <w:rFonts w:hint="eastAsia"/>
        </w:rPr>
      </w:pPr>
      <w:r>
        <w:rPr>
          <w:rFonts w:hint="eastAsia"/>
        </w:rPr>
        <w:t>“惰”的语义演变</w:t>
      </w:r>
    </w:p>
    <w:p w14:paraId="38CA36DB" w14:textId="77777777" w:rsidR="00255756" w:rsidRDefault="00255756">
      <w:pPr>
        <w:rPr>
          <w:rFonts w:hint="eastAsia"/>
        </w:rPr>
      </w:pPr>
      <w:r>
        <w:rPr>
          <w:rFonts w:hint="eastAsia"/>
        </w:rPr>
        <w:t>“惰”的基本意思是懒惰、懈怠，指的是一个人缺乏积极性和动力，不愿意努力工作或者学习。随着时代的变迁，这个字的意义也在不断丰富和发展。在不同的历史时期和文化背景下，“惰”有着不同的内涵。例如，在传统农业社会里，它更多地被用来形容那些不愿辛勤耕作的农民；而在现代社会，则可能用于描述那些逃避责任、不愿意面对挑战的个体。“惰”还可以引申为一种精神上的疲倦，即对生活失去了热情和追求。</w:t>
      </w:r>
    </w:p>
    <w:p w14:paraId="6B41F089" w14:textId="77777777" w:rsidR="00255756" w:rsidRDefault="00255756">
      <w:pPr>
        <w:rPr>
          <w:rFonts w:hint="eastAsia"/>
        </w:rPr>
      </w:pPr>
    </w:p>
    <w:p w14:paraId="651AA04E" w14:textId="77777777" w:rsidR="00255756" w:rsidRDefault="00255756">
      <w:pPr>
        <w:rPr>
          <w:rFonts w:hint="eastAsia"/>
        </w:rPr>
      </w:pPr>
      <w:r>
        <w:rPr>
          <w:rFonts w:hint="eastAsia"/>
        </w:rPr>
        <w:t xml:space="preserve"> </w:t>
      </w:r>
    </w:p>
    <w:p w14:paraId="05CE407E" w14:textId="77777777" w:rsidR="00255756" w:rsidRDefault="00255756">
      <w:pPr>
        <w:rPr>
          <w:rFonts w:hint="eastAsia"/>
        </w:rPr>
      </w:pPr>
      <w:r>
        <w:rPr>
          <w:rFonts w:hint="eastAsia"/>
        </w:rPr>
        <w:t>“惰”字的文化含义</w:t>
      </w:r>
    </w:p>
    <w:p w14:paraId="04DD8EC4" w14:textId="77777777" w:rsidR="00255756" w:rsidRDefault="00255756">
      <w:pPr>
        <w:rPr>
          <w:rFonts w:hint="eastAsia"/>
        </w:rPr>
      </w:pPr>
      <w:r>
        <w:rPr>
          <w:rFonts w:hint="eastAsia"/>
        </w:rPr>
        <w:t>在中国传统文化中，“勤”与“惰”是一对相对立的概念，反映了人们对劳动价值的不同认知。“勤”被视为美德，代表着勤劳勇敢、不懈奋斗的精神品质；相反，“惰”则被认为是需要克服的缺点。儒家思想强调个人修养和社会责任感，提倡人们要勤奋努力，实现自我价值的同时也为社会做出贡献。因此，“惰”不仅仅是一个简单的性格特征，更是一种违背道德规范的行为表现。</w:t>
      </w:r>
    </w:p>
    <w:p w14:paraId="0D78B1CD" w14:textId="77777777" w:rsidR="00255756" w:rsidRDefault="00255756">
      <w:pPr>
        <w:rPr>
          <w:rFonts w:hint="eastAsia"/>
        </w:rPr>
      </w:pPr>
    </w:p>
    <w:p w14:paraId="29B08F4C" w14:textId="77777777" w:rsidR="00255756" w:rsidRDefault="00255756">
      <w:pPr>
        <w:rPr>
          <w:rFonts w:hint="eastAsia"/>
        </w:rPr>
      </w:pPr>
      <w:r>
        <w:rPr>
          <w:rFonts w:hint="eastAsia"/>
        </w:rPr>
        <w:t xml:space="preserve"> </w:t>
      </w:r>
    </w:p>
    <w:p w14:paraId="4D1FF7A5" w14:textId="77777777" w:rsidR="00255756" w:rsidRDefault="00255756">
      <w:pPr>
        <w:rPr>
          <w:rFonts w:hint="eastAsia"/>
        </w:rPr>
      </w:pPr>
      <w:r>
        <w:rPr>
          <w:rFonts w:hint="eastAsia"/>
        </w:rPr>
        <w:t>如何应对“惰”</w:t>
      </w:r>
    </w:p>
    <w:p w14:paraId="7DFA0A99" w14:textId="77777777" w:rsidR="00255756" w:rsidRDefault="00255756">
      <w:pPr>
        <w:rPr>
          <w:rFonts w:hint="eastAsia"/>
        </w:rPr>
      </w:pPr>
      <w:r>
        <w:rPr>
          <w:rFonts w:hint="eastAsia"/>
        </w:rPr>
        <w:t>面对“惰”，我们应该采取积极的态度去改变现状。设定明确的目标可以帮助我们保持前进的方向感，激发内在的动力源泉。培养良好的生活习惯也非常重要，规律作息可以提高身体素质和精神状态，使我们更加充满活力地迎接每一天。再者，适当的压力也是促进进步的因素之一，学会正确处理压力并转化为动力，有助于打破“惰”的恶性循环。不要忘记寻求外部支持，家人朋友的支持往往能给予我们额外的力量和支持。</w:t>
      </w:r>
    </w:p>
    <w:p w14:paraId="44C3A7A5" w14:textId="77777777" w:rsidR="00255756" w:rsidRDefault="00255756">
      <w:pPr>
        <w:rPr>
          <w:rFonts w:hint="eastAsia"/>
        </w:rPr>
      </w:pPr>
    </w:p>
    <w:p w14:paraId="16D0F635" w14:textId="77777777" w:rsidR="00255756" w:rsidRDefault="00255756">
      <w:pPr>
        <w:rPr>
          <w:rFonts w:hint="eastAsia"/>
        </w:rPr>
      </w:pPr>
      <w:r>
        <w:rPr>
          <w:rFonts w:hint="eastAsia"/>
        </w:rPr>
        <w:t xml:space="preserve"> </w:t>
      </w:r>
    </w:p>
    <w:p w14:paraId="1A26F885" w14:textId="77777777" w:rsidR="00255756" w:rsidRDefault="00255756">
      <w:pPr>
        <w:rPr>
          <w:rFonts w:hint="eastAsia"/>
        </w:rPr>
      </w:pPr>
      <w:r>
        <w:rPr>
          <w:rFonts w:hint="eastAsia"/>
        </w:rPr>
        <w:t>最后的总结</w:t>
      </w:r>
    </w:p>
    <w:p w14:paraId="246E48FB" w14:textId="77777777" w:rsidR="00255756" w:rsidRDefault="00255756">
      <w:pPr>
        <w:rPr>
          <w:rFonts w:hint="eastAsia"/>
        </w:rPr>
      </w:pPr>
      <w:r>
        <w:rPr>
          <w:rFonts w:hint="eastAsia"/>
        </w:rPr>
        <w:t>“惰”虽然是一个负面的词汇，但它提醒着我们要时刻警惕自己是否陷入了一种消极的状态。通过不断地自我反省和完善，我们可以战胜内心的懒惰，成为一个更加优秀的人。“惰”字的存在也让我们更加珍惜那些拥有积极向上态度的人们，他们用自己的行动诠释了什么是真正的勤奋和坚持。</w:t>
      </w:r>
    </w:p>
    <w:p w14:paraId="32E3535E" w14:textId="77777777" w:rsidR="00255756" w:rsidRDefault="00255756">
      <w:pPr>
        <w:rPr>
          <w:rFonts w:hint="eastAsia"/>
        </w:rPr>
      </w:pPr>
    </w:p>
    <w:p w14:paraId="28D41E1C" w14:textId="77777777" w:rsidR="00255756" w:rsidRDefault="00255756">
      <w:pPr>
        <w:rPr>
          <w:rFonts w:hint="eastAsia"/>
        </w:rPr>
      </w:pPr>
      <w:r>
        <w:rPr>
          <w:rFonts w:hint="eastAsia"/>
        </w:rPr>
        <w:t>本文是由懂得生活网（dongdeshenghuo.com）为大家创作</w:t>
      </w:r>
    </w:p>
    <w:p w14:paraId="3587CF39" w14:textId="5602145D" w:rsidR="00A6676E" w:rsidRDefault="00A6676E"/>
    <w:sectPr w:rsidR="00A66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6E"/>
    <w:rsid w:val="00255756"/>
    <w:rsid w:val="00613040"/>
    <w:rsid w:val="00A6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65D8B-55DB-4A00-9935-B7EFCE99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76E"/>
    <w:rPr>
      <w:rFonts w:cstheme="majorBidi"/>
      <w:color w:val="2F5496" w:themeColor="accent1" w:themeShade="BF"/>
      <w:sz w:val="28"/>
      <w:szCs w:val="28"/>
    </w:rPr>
  </w:style>
  <w:style w:type="character" w:customStyle="1" w:styleId="50">
    <w:name w:val="标题 5 字符"/>
    <w:basedOn w:val="a0"/>
    <w:link w:val="5"/>
    <w:uiPriority w:val="9"/>
    <w:semiHidden/>
    <w:rsid w:val="00A6676E"/>
    <w:rPr>
      <w:rFonts w:cstheme="majorBidi"/>
      <w:color w:val="2F5496" w:themeColor="accent1" w:themeShade="BF"/>
      <w:sz w:val="24"/>
    </w:rPr>
  </w:style>
  <w:style w:type="character" w:customStyle="1" w:styleId="60">
    <w:name w:val="标题 6 字符"/>
    <w:basedOn w:val="a0"/>
    <w:link w:val="6"/>
    <w:uiPriority w:val="9"/>
    <w:semiHidden/>
    <w:rsid w:val="00A6676E"/>
    <w:rPr>
      <w:rFonts w:cstheme="majorBidi"/>
      <w:b/>
      <w:bCs/>
      <w:color w:val="2F5496" w:themeColor="accent1" w:themeShade="BF"/>
    </w:rPr>
  </w:style>
  <w:style w:type="character" w:customStyle="1" w:styleId="70">
    <w:name w:val="标题 7 字符"/>
    <w:basedOn w:val="a0"/>
    <w:link w:val="7"/>
    <w:uiPriority w:val="9"/>
    <w:semiHidden/>
    <w:rsid w:val="00A6676E"/>
    <w:rPr>
      <w:rFonts w:cstheme="majorBidi"/>
      <w:b/>
      <w:bCs/>
      <w:color w:val="595959" w:themeColor="text1" w:themeTint="A6"/>
    </w:rPr>
  </w:style>
  <w:style w:type="character" w:customStyle="1" w:styleId="80">
    <w:name w:val="标题 8 字符"/>
    <w:basedOn w:val="a0"/>
    <w:link w:val="8"/>
    <w:uiPriority w:val="9"/>
    <w:semiHidden/>
    <w:rsid w:val="00A6676E"/>
    <w:rPr>
      <w:rFonts w:cstheme="majorBidi"/>
      <w:color w:val="595959" w:themeColor="text1" w:themeTint="A6"/>
    </w:rPr>
  </w:style>
  <w:style w:type="character" w:customStyle="1" w:styleId="90">
    <w:name w:val="标题 9 字符"/>
    <w:basedOn w:val="a0"/>
    <w:link w:val="9"/>
    <w:uiPriority w:val="9"/>
    <w:semiHidden/>
    <w:rsid w:val="00A6676E"/>
    <w:rPr>
      <w:rFonts w:eastAsiaTheme="majorEastAsia" w:cstheme="majorBidi"/>
      <w:color w:val="595959" w:themeColor="text1" w:themeTint="A6"/>
    </w:rPr>
  </w:style>
  <w:style w:type="paragraph" w:styleId="a3">
    <w:name w:val="Title"/>
    <w:basedOn w:val="a"/>
    <w:next w:val="a"/>
    <w:link w:val="a4"/>
    <w:uiPriority w:val="10"/>
    <w:qFormat/>
    <w:rsid w:val="00A66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76E"/>
    <w:pPr>
      <w:spacing w:before="160"/>
      <w:jc w:val="center"/>
    </w:pPr>
    <w:rPr>
      <w:i/>
      <w:iCs/>
      <w:color w:val="404040" w:themeColor="text1" w:themeTint="BF"/>
    </w:rPr>
  </w:style>
  <w:style w:type="character" w:customStyle="1" w:styleId="a8">
    <w:name w:val="引用 字符"/>
    <w:basedOn w:val="a0"/>
    <w:link w:val="a7"/>
    <w:uiPriority w:val="29"/>
    <w:rsid w:val="00A6676E"/>
    <w:rPr>
      <w:i/>
      <w:iCs/>
      <w:color w:val="404040" w:themeColor="text1" w:themeTint="BF"/>
    </w:rPr>
  </w:style>
  <w:style w:type="paragraph" w:styleId="a9">
    <w:name w:val="List Paragraph"/>
    <w:basedOn w:val="a"/>
    <w:uiPriority w:val="34"/>
    <w:qFormat/>
    <w:rsid w:val="00A6676E"/>
    <w:pPr>
      <w:ind w:left="720"/>
      <w:contextualSpacing/>
    </w:pPr>
  </w:style>
  <w:style w:type="character" w:styleId="aa">
    <w:name w:val="Intense Emphasis"/>
    <w:basedOn w:val="a0"/>
    <w:uiPriority w:val="21"/>
    <w:qFormat/>
    <w:rsid w:val="00A6676E"/>
    <w:rPr>
      <w:i/>
      <w:iCs/>
      <w:color w:val="2F5496" w:themeColor="accent1" w:themeShade="BF"/>
    </w:rPr>
  </w:style>
  <w:style w:type="paragraph" w:styleId="ab">
    <w:name w:val="Intense Quote"/>
    <w:basedOn w:val="a"/>
    <w:next w:val="a"/>
    <w:link w:val="ac"/>
    <w:uiPriority w:val="30"/>
    <w:qFormat/>
    <w:rsid w:val="00A66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76E"/>
    <w:rPr>
      <w:i/>
      <w:iCs/>
      <w:color w:val="2F5496" w:themeColor="accent1" w:themeShade="BF"/>
    </w:rPr>
  </w:style>
  <w:style w:type="character" w:styleId="ad">
    <w:name w:val="Intense Reference"/>
    <w:basedOn w:val="a0"/>
    <w:uiPriority w:val="32"/>
    <w:qFormat/>
    <w:rsid w:val="00A66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