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4A95" w14:textId="77777777" w:rsidR="001D02D6" w:rsidRDefault="001D02D6">
      <w:pPr>
        <w:rPr>
          <w:rFonts w:hint="eastAsia"/>
        </w:rPr>
      </w:pPr>
      <w:r>
        <w:rPr>
          <w:rFonts w:hint="eastAsia"/>
        </w:rPr>
        <w:t>悲惨的拼音：一段文字与声音交织的历史</w:t>
      </w:r>
    </w:p>
    <w:p w14:paraId="715DB032" w14:textId="77777777" w:rsidR="001D02D6" w:rsidRDefault="001D02D6">
      <w:pPr>
        <w:rPr>
          <w:rFonts w:hint="eastAsia"/>
        </w:rPr>
      </w:pPr>
      <w:r>
        <w:rPr>
          <w:rFonts w:hint="eastAsia"/>
        </w:rPr>
        <w:t>在中国语言的发展长河中，拼音是一个年轻的存在。它不仅仅是一套辅助学习汉字读音的工具，更是一种承载着历史、文化和改革梦想的独特符号系统。1958年，汉语拼音方案正式公布，这套基于拉丁字母的音节表，开始走进每一个中国人的生活，成为连接古老文明与现代世界的桥梁。</w:t>
      </w:r>
    </w:p>
    <w:p w14:paraId="7A247971" w14:textId="77777777" w:rsidR="001D02D6" w:rsidRDefault="001D02D6">
      <w:pPr>
        <w:rPr>
          <w:rFonts w:hint="eastAsia"/>
        </w:rPr>
      </w:pPr>
    </w:p>
    <w:p w14:paraId="7F0F9E76" w14:textId="77777777" w:rsidR="001D02D6" w:rsidRDefault="001D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D26D" w14:textId="77777777" w:rsidR="001D02D6" w:rsidRDefault="001D02D6">
      <w:pPr>
        <w:rPr>
          <w:rFonts w:hint="eastAsia"/>
        </w:rPr>
      </w:pPr>
      <w:r>
        <w:rPr>
          <w:rFonts w:hint="eastAsia"/>
        </w:rPr>
        <w:t>诞生于时代的呼唤</w:t>
      </w:r>
    </w:p>
    <w:p w14:paraId="1EB26888" w14:textId="77777777" w:rsidR="001D02D6" w:rsidRDefault="001D02D6">
      <w:pPr>
        <w:rPr>
          <w:rFonts w:hint="eastAsia"/>
        </w:rPr>
      </w:pPr>
      <w:r>
        <w:rPr>
          <w:rFonts w:hint="eastAsia"/>
        </w:rPr>
        <w:t>在新中国的成立初期，国家面临着提高全民文化水平的艰巨任务。传统汉字的学习门槛高，对扫盲运动构成了挑战。为了简化汉字的学习过程，政府决定推行一套新的注音体系——汉语拼音。这不仅是语言政策的一部分，更是推动社会进步的一项重要措施。于是，一个全新的时代开启了，拼音成为了人们日常生活中不可或缺的一部分。</w:t>
      </w:r>
    </w:p>
    <w:p w14:paraId="4C116D37" w14:textId="77777777" w:rsidR="001D02D6" w:rsidRDefault="001D02D6">
      <w:pPr>
        <w:rPr>
          <w:rFonts w:hint="eastAsia"/>
        </w:rPr>
      </w:pPr>
    </w:p>
    <w:p w14:paraId="7F38E502" w14:textId="77777777" w:rsidR="001D02D6" w:rsidRDefault="001D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880A0" w14:textId="77777777" w:rsidR="001D02D6" w:rsidRDefault="001D02D6">
      <w:pPr>
        <w:rPr>
          <w:rFonts w:hint="eastAsia"/>
        </w:rPr>
      </w:pPr>
      <w:r>
        <w:rPr>
          <w:rFonts w:hint="eastAsia"/>
        </w:rPr>
        <w:t>教育中的关键角色</w:t>
      </w:r>
    </w:p>
    <w:p w14:paraId="665DA027" w14:textId="77777777" w:rsidR="001D02D6" w:rsidRDefault="001D02D6">
      <w:pPr>
        <w:rPr>
          <w:rFonts w:hint="eastAsia"/>
        </w:rPr>
      </w:pPr>
      <w:r>
        <w:rPr>
          <w:rFonts w:hint="eastAsia"/>
        </w:rPr>
        <w:t>从幼儿园到小学，拼音是每个孩子必修的第一课。通过简单的字母组合，孩子们能够快速掌握汉字的发音规则，为日后的识字和阅读打下坚实的基础。随着教育体制的不断完善，拼音教学逐渐形成了自己的一套方法论，不仅强调记忆和练习，更加注重理解和应用。这种转变使得拼音不仅仅是学习汉字的敲门砖，也成为了一种交流思想的媒介。</w:t>
      </w:r>
    </w:p>
    <w:p w14:paraId="167EC18C" w14:textId="77777777" w:rsidR="001D02D6" w:rsidRDefault="001D02D6">
      <w:pPr>
        <w:rPr>
          <w:rFonts w:hint="eastAsia"/>
        </w:rPr>
      </w:pPr>
    </w:p>
    <w:p w14:paraId="34DE8063" w14:textId="77777777" w:rsidR="001D02D6" w:rsidRDefault="001D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0B2E6" w14:textId="77777777" w:rsidR="001D02D6" w:rsidRDefault="001D02D6">
      <w:pPr>
        <w:rPr>
          <w:rFonts w:hint="eastAsia"/>
        </w:rPr>
      </w:pPr>
      <w:r>
        <w:rPr>
          <w:rFonts w:hint="eastAsia"/>
        </w:rPr>
        <w:t>文化交流的使者</w:t>
      </w:r>
    </w:p>
    <w:p w14:paraId="59A31AF7" w14:textId="77777777" w:rsidR="001D02D6" w:rsidRDefault="001D02D6">
      <w:pPr>
        <w:rPr>
          <w:rFonts w:hint="eastAsia"/>
        </w:rPr>
      </w:pPr>
      <w:r>
        <w:rPr>
          <w:rFonts w:hint="eastAsia"/>
        </w:rPr>
        <w:t>汉语拼音在国际上也扮演着重要的角色。作为中文输入法的基础，拼音帮助世界各地的人们更容易地接触和学习中文。在对外汉语教学中，拼音是初学者入门的关键。它像一座无形的桥梁，拉近了不同语言背景的人之间的距离，促进了文化的交流与融合。拼音还被广泛应用于地名、人名的罗马化转写，方便外国人准确称呼中国的事物。</w:t>
      </w:r>
    </w:p>
    <w:p w14:paraId="177FC0FC" w14:textId="77777777" w:rsidR="001D02D6" w:rsidRDefault="001D02D6">
      <w:pPr>
        <w:rPr>
          <w:rFonts w:hint="eastAsia"/>
        </w:rPr>
      </w:pPr>
    </w:p>
    <w:p w14:paraId="00DDD30B" w14:textId="77777777" w:rsidR="001D02D6" w:rsidRDefault="001D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91099" w14:textId="77777777" w:rsidR="001D02D6" w:rsidRDefault="001D02D6">
      <w:pPr>
        <w:rPr>
          <w:rFonts w:hint="eastAsia"/>
        </w:rPr>
      </w:pPr>
      <w:r>
        <w:rPr>
          <w:rFonts w:hint="eastAsia"/>
        </w:rPr>
        <w:t>现代化进程中的适应与发展</w:t>
      </w:r>
    </w:p>
    <w:p w14:paraId="7A59F6D6" w14:textId="77777777" w:rsidR="001D02D6" w:rsidRDefault="001D02D6">
      <w:pPr>
        <w:rPr>
          <w:rFonts w:hint="eastAsia"/>
        </w:rPr>
      </w:pPr>
      <w:r>
        <w:rPr>
          <w:rFonts w:hint="eastAsia"/>
        </w:rPr>
        <w:t>随着信息技术的日新月异，拼音的应用场景也在不断扩展。从早期的手动打字机到今天的智能语音识别，拼音始终紧跟时代的步伐，不断创新和完善自身。特别是在互联网时代，拼音输入法成为了人们最常用的中文输入方式之一。不仅如此，针对方言区用户的特殊需求，拼音还在不断地调整优化，力求满足更多人群的使用习惯。</w:t>
      </w:r>
    </w:p>
    <w:p w14:paraId="31AF5925" w14:textId="77777777" w:rsidR="001D02D6" w:rsidRDefault="001D02D6">
      <w:pPr>
        <w:rPr>
          <w:rFonts w:hint="eastAsia"/>
        </w:rPr>
      </w:pPr>
    </w:p>
    <w:p w14:paraId="06017D8E" w14:textId="77777777" w:rsidR="001D02D6" w:rsidRDefault="001D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88430" w14:textId="77777777" w:rsidR="001D02D6" w:rsidRDefault="001D02D6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42BDF030" w14:textId="77777777" w:rsidR="001D02D6" w:rsidRDefault="001D02D6">
      <w:pPr>
        <w:rPr>
          <w:rFonts w:hint="eastAsia"/>
        </w:rPr>
      </w:pPr>
      <w:r>
        <w:rPr>
          <w:rFonts w:hint="eastAsia"/>
        </w:rPr>
        <w:t>回顾过去几十年来拼音的发展历程，我们可以看到它不仅仅是一串简单的字母组合，更蕴含着丰富的历史文化内涵。它是新中国成立以来语言文字改革的一个缩影，见证了国家和社会的巨大变迁。未来，拼音将继续在教育、科技、文化等多个领域发挥重要作用，为中华民族的伟大复兴贡献自己的力量。</w:t>
      </w:r>
    </w:p>
    <w:p w14:paraId="1BEB6920" w14:textId="77777777" w:rsidR="001D02D6" w:rsidRDefault="001D02D6">
      <w:pPr>
        <w:rPr>
          <w:rFonts w:hint="eastAsia"/>
        </w:rPr>
      </w:pPr>
    </w:p>
    <w:p w14:paraId="17CB94B1" w14:textId="77777777" w:rsidR="001D02D6" w:rsidRDefault="001D0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79A77" w14:textId="312C9E8F" w:rsidR="003A2DFB" w:rsidRDefault="003A2DFB"/>
    <w:sectPr w:rsidR="003A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FB"/>
    <w:rsid w:val="001D02D6"/>
    <w:rsid w:val="003A2DF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7B919-32F9-40C8-BFDE-285396FA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