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C188" w14:textId="77777777" w:rsidR="00D93E18" w:rsidRDefault="00D93E18">
      <w:pPr>
        <w:rPr>
          <w:rFonts w:hint="eastAsia"/>
        </w:rPr>
      </w:pPr>
      <w:r>
        <w:rPr>
          <w:rFonts w:hint="eastAsia"/>
        </w:rPr>
        <w:t>gōng：恭的多面性与深远影响</w:t>
      </w:r>
    </w:p>
    <w:p w14:paraId="548E0CCF" w14:textId="77777777" w:rsidR="00D93E18" w:rsidRDefault="00D93E18">
      <w:pPr>
        <w:rPr>
          <w:rFonts w:hint="eastAsia"/>
        </w:rPr>
      </w:pPr>
      <w:r>
        <w:rPr>
          <w:rFonts w:hint="eastAsia"/>
        </w:rPr>
        <w:t>在中国文化中，“恭”字具有深厚的哲学和伦理学意义。其拼音为“gōng”，它不仅是一个简单的汉字，更代表了一种态度、一种生活方式以及一个人在社会中的行为准则。“恭”意味着尊敬、谦逊、礼貌，是儒家思想中极为推崇的一种美德。这种美德不仅仅局限于个人修养，而且也体现在人际交往和社会关系之中。</w:t>
      </w:r>
    </w:p>
    <w:p w14:paraId="36FC97F5" w14:textId="77777777" w:rsidR="00D93E18" w:rsidRDefault="00D93E18">
      <w:pPr>
        <w:rPr>
          <w:rFonts w:hint="eastAsia"/>
        </w:rPr>
      </w:pPr>
    </w:p>
    <w:p w14:paraId="2553F20F" w14:textId="77777777" w:rsidR="00D93E18" w:rsidRDefault="00D9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8013" w14:textId="77777777" w:rsidR="00D93E18" w:rsidRDefault="00D93E18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1F0066A3" w14:textId="77777777" w:rsidR="00D93E18" w:rsidRDefault="00D93E18">
      <w:pPr>
        <w:rPr>
          <w:rFonts w:hint="eastAsia"/>
        </w:rPr>
      </w:pPr>
      <w:r>
        <w:rPr>
          <w:rFonts w:hint="eastAsia"/>
        </w:rPr>
        <w:t>追溯到两千多年前，孔子就将“恭”视为君子应当具备的重要品质之一。《论语》中有言：“君子敬而无失，恭而有礼。”这表明了“恭”的重要性——通过尊重他人来建立和谐的人际关系，并且以谦虚的态度面对世界。随着时代的发展，“恭”的含义也在不断演变，但它始终是中国传统文化不可或缺的一部分。</w:t>
      </w:r>
    </w:p>
    <w:p w14:paraId="3B8B59BA" w14:textId="77777777" w:rsidR="00D93E18" w:rsidRDefault="00D93E18">
      <w:pPr>
        <w:rPr>
          <w:rFonts w:hint="eastAsia"/>
        </w:rPr>
      </w:pPr>
    </w:p>
    <w:p w14:paraId="0A25BEB8" w14:textId="77777777" w:rsidR="00D93E18" w:rsidRDefault="00D9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2138" w14:textId="77777777" w:rsidR="00D93E18" w:rsidRDefault="00D93E18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204AC15" w14:textId="77777777" w:rsidR="00D93E18" w:rsidRDefault="00D93E18">
      <w:pPr>
        <w:rPr>
          <w:rFonts w:hint="eastAsia"/>
        </w:rPr>
      </w:pPr>
      <w:r>
        <w:rPr>
          <w:rFonts w:hint="eastAsia"/>
        </w:rPr>
        <w:t>在当今快节奏的生活环境中，“恭”的精神依然有着重要的现实意义。无论是在家庭内部还是职场上，保持对人的基本尊重和礼貌都是构建良好人际关系的基础。尤其是在多元文化交流日益频繁的今天，“恭”的理念可以帮助我们更好地理解和接纳不同背景的人群，促进社会和谐稳定。在国际事务中展现“恭”的态度也有利于国家形象的塑造，增进与其他国家之间的友谊。</w:t>
      </w:r>
    </w:p>
    <w:p w14:paraId="35C9C8D4" w14:textId="77777777" w:rsidR="00D93E18" w:rsidRDefault="00D93E18">
      <w:pPr>
        <w:rPr>
          <w:rFonts w:hint="eastAsia"/>
        </w:rPr>
      </w:pPr>
    </w:p>
    <w:p w14:paraId="0385ECE9" w14:textId="77777777" w:rsidR="00D93E18" w:rsidRDefault="00D9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AA7C" w14:textId="77777777" w:rsidR="00D93E18" w:rsidRDefault="00D93E18">
      <w:pPr>
        <w:rPr>
          <w:rFonts w:hint="eastAsia"/>
        </w:rPr>
      </w:pPr>
      <w:r>
        <w:rPr>
          <w:rFonts w:hint="eastAsia"/>
        </w:rPr>
        <w:t>教育与传承：培养新一代的价值观</w:t>
      </w:r>
    </w:p>
    <w:p w14:paraId="73E673C5" w14:textId="77777777" w:rsidR="00D93E18" w:rsidRDefault="00D93E18">
      <w:pPr>
        <w:rPr>
          <w:rFonts w:hint="eastAsia"/>
        </w:rPr>
      </w:pPr>
      <w:r>
        <w:rPr>
          <w:rFonts w:hint="eastAsia"/>
        </w:rPr>
        <w:t>为了让“恭”的美德得以延续，家庭教育和学校教育都扮演着至关重要的角色。从小教导孩子们学会尊重长辈、友爱同学，用行动诠释“恭”的真谛。社会各界也应该共同努力，营造一个充满爱心与包容的社会环境，让每个人都能够感受到被尊重的价值。只有这样，“恭”的传统美德才能真正深入人心，在新时代绽放出更加耀眼的光芒。</w:t>
      </w:r>
    </w:p>
    <w:p w14:paraId="37AB04E7" w14:textId="77777777" w:rsidR="00D93E18" w:rsidRDefault="00D93E18">
      <w:pPr>
        <w:rPr>
          <w:rFonts w:hint="eastAsia"/>
        </w:rPr>
      </w:pPr>
    </w:p>
    <w:p w14:paraId="790A51A1" w14:textId="77777777" w:rsidR="00D93E18" w:rsidRDefault="00D9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4FC2" w14:textId="77777777" w:rsidR="00D93E18" w:rsidRDefault="00D93E18">
      <w:pPr>
        <w:rPr>
          <w:rFonts w:hint="eastAsia"/>
        </w:rPr>
      </w:pPr>
      <w:r>
        <w:rPr>
          <w:rFonts w:hint="eastAsia"/>
        </w:rPr>
        <w:t>最后的总结：拥抱“恭”的美好未来</w:t>
      </w:r>
    </w:p>
    <w:p w14:paraId="3608ED18" w14:textId="77777777" w:rsidR="00D93E18" w:rsidRDefault="00D93E18">
      <w:pPr>
        <w:rPr>
          <w:rFonts w:hint="eastAsia"/>
        </w:rPr>
      </w:pPr>
      <w:r>
        <w:rPr>
          <w:rFonts w:hint="eastAsia"/>
        </w:rPr>
        <w:t>“恭”作为中国传统文化宝库中的一颗璀璨明珠，不仅承载着古人智慧结晶，更为现代社会提供了宝贵的精神财富。让我们一起继承并发扬这一优良传统吧！无论是个人成长还是社会发展，“恭”的力量都将为我们指引方向，帮助我们走向更加美好的明天。</w:t>
      </w:r>
    </w:p>
    <w:p w14:paraId="390572FC" w14:textId="77777777" w:rsidR="00D93E18" w:rsidRDefault="00D93E18">
      <w:pPr>
        <w:rPr>
          <w:rFonts w:hint="eastAsia"/>
        </w:rPr>
      </w:pPr>
    </w:p>
    <w:p w14:paraId="5454DFA4" w14:textId="77777777" w:rsidR="00D93E18" w:rsidRDefault="00D93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86E3" w14:textId="2118ED50" w:rsidR="00F908A9" w:rsidRDefault="00F908A9"/>
    <w:sectPr w:rsidR="00F9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9"/>
    <w:rsid w:val="00613040"/>
    <w:rsid w:val="00D93E18"/>
    <w:rsid w:val="00F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47E1-625B-4053-A1BB-879C222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