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DAAE" w14:textId="77777777" w:rsidR="00CA3699" w:rsidRDefault="00CA3699">
      <w:pPr>
        <w:rPr>
          <w:rFonts w:hint="eastAsia"/>
        </w:rPr>
      </w:pPr>
      <w:r>
        <w:rPr>
          <w:rFonts w:hint="eastAsia"/>
        </w:rPr>
        <w:t>废huà的起源与演变</w:t>
      </w:r>
    </w:p>
    <w:p w14:paraId="091E7BB0" w14:textId="77777777" w:rsidR="00CA3699" w:rsidRDefault="00CA3699">
      <w:pPr>
        <w:rPr>
          <w:rFonts w:hint="eastAsia"/>
        </w:rPr>
      </w:pPr>
      <w:r>
        <w:rPr>
          <w:rFonts w:hint="eastAsia"/>
        </w:rPr>
        <w:t>“废huà”这个词，从字面来看，是由“废”和“话”两个汉字组成。在汉语中，“废”通常指的是废弃、无用的事物，而“话”则是指语言、言论。“废huà”，直译为英语可能是“idle talk”或“nonsense”，它描述的是那些没有实质内容或者意义不大的言语交流。这种表达在中国古代文献中并不常见，但随着社会的发展，口语化表达逐渐丰富，这个词也成为了日常生活中人们用来形容冗长而不切实际对话的一种方式。</w:t>
      </w:r>
    </w:p>
    <w:p w14:paraId="3522FF91" w14:textId="77777777" w:rsidR="00CA3699" w:rsidRDefault="00CA3699">
      <w:pPr>
        <w:rPr>
          <w:rFonts w:hint="eastAsia"/>
        </w:rPr>
      </w:pPr>
    </w:p>
    <w:p w14:paraId="678B1E74" w14:textId="77777777" w:rsidR="00CA3699" w:rsidRDefault="00CA3699">
      <w:pPr>
        <w:rPr>
          <w:rFonts w:hint="eastAsia"/>
        </w:rPr>
      </w:pPr>
      <w:r>
        <w:rPr>
          <w:rFonts w:hint="eastAsia"/>
        </w:rPr>
        <w:t xml:space="preserve"> </w:t>
      </w:r>
    </w:p>
    <w:p w14:paraId="5630A1C4" w14:textId="77777777" w:rsidR="00CA3699" w:rsidRDefault="00CA3699">
      <w:pPr>
        <w:rPr>
          <w:rFonts w:hint="eastAsia"/>
        </w:rPr>
      </w:pPr>
      <w:r>
        <w:rPr>
          <w:rFonts w:hint="eastAsia"/>
        </w:rPr>
        <w:t>废huà的社会角色</w:t>
      </w:r>
    </w:p>
    <w:p w14:paraId="61D9A865" w14:textId="77777777" w:rsidR="00CA3699" w:rsidRDefault="00CA3699">
      <w:pPr>
        <w:rPr>
          <w:rFonts w:hint="eastAsia"/>
        </w:rPr>
      </w:pPr>
      <w:r>
        <w:rPr>
          <w:rFonts w:hint="eastAsia"/>
        </w:rPr>
        <w:t>在社交场合里，“废huà”扮演着复杂而又微妙的角色。一方面，它是润滑剂，能够帮助缓解紧张气氛，使沟通更加轻松自然；另一方面，过多的“废huà”可能会浪费时间，并且影响信息的有效传递。特别是在工作环境当中，精准高效的沟通显得尤为重要，因此减少不必要的“废huà”有助于提高工作效率。然而，在朋友间或是非正式聚会中，适量的“废huà”可以拉近人与人之间的距离，增进彼此的感情。</w:t>
      </w:r>
    </w:p>
    <w:p w14:paraId="7CEAB5AC" w14:textId="77777777" w:rsidR="00CA3699" w:rsidRDefault="00CA3699">
      <w:pPr>
        <w:rPr>
          <w:rFonts w:hint="eastAsia"/>
        </w:rPr>
      </w:pPr>
    </w:p>
    <w:p w14:paraId="20453FCA" w14:textId="77777777" w:rsidR="00CA3699" w:rsidRDefault="00CA3699">
      <w:pPr>
        <w:rPr>
          <w:rFonts w:hint="eastAsia"/>
        </w:rPr>
      </w:pPr>
      <w:r>
        <w:rPr>
          <w:rFonts w:hint="eastAsia"/>
        </w:rPr>
        <w:t xml:space="preserve"> </w:t>
      </w:r>
    </w:p>
    <w:p w14:paraId="55C84710" w14:textId="77777777" w:rsidR="00CA3699" w:rsidRDefault="00CA3699">
      <w:pPr>
        <w:rPr>
          <w:rFonts w:hint="eastAsia"/>
        </w:rPr>
      </w:pPr>
      <w:r>
        <w:rPr>
          <w:rFonts w:hint="eastAsia"/>
        </w:rPr>
        <w:t>废huà的艺术价值</w:t>
      </w:r>
    </w:p>
    <w:p w14:paraId="390B87B5" w14:textId="77777777" w:rsidR="00CA3699" w:rsidRDefault="00CA3699">
      <w:pPr>
        <w:rPr>
          <w:rFonts w:hint="eastAsia"/>
        </w:rPr>
      </w:pPr>
      <w:r>
        <w:rPr>
          <w:rFonts w:hint="eastAsia"/>
        </w:rPr>
        <w:t>尽管听起来似乎与艺术无关，但实际上，“废huà”也有其独特的艺术魅力。比如在相声表演中，演员们通过巧妙运用看似无厘头的话语来制造笑点，给观众带来欢乐。在一些文学作品里，作家也会故意加入大量的“废huà”片段，以此来塑造人物性格，展现故事背景，甚至传达深层次的思想观念。这些看似无用的文字，实际上却承载着作者丰富的想象力和创造力。</w:t>
      </w:r>
    </w:p>
    <w:p w14:paraId="6DF525C6" w14:textId="77777777" w:rsidR="00CA3699" w:rsidRDefault="00CA3699">
      <w:pPr>
        <w:rPr>
          <w:rFonts w:hint="eastAsia"/>
        </w:rPr>
      </w:pPr>
    </w:p>
    <w:p w14:paraId="3C5B4DB9" w14:textId="77777777" w:rsidR="00CA3699" w:rsidRDefault="00CA3699">
      <w:pPr>
        <w:rPr>
          <w:rFonts w:hint="eastAsia"/>
        </w:rPr>
      </w:pPr>
      <w:r>
        <w:rPr>
          <w:rFonts w:hint="eastAsia"/>
        </w:rPr>
        <w:t xml:space="preserve"> </w:t>
      </w:r>
    </w:p>
    <w:p w14:paraId="3AC51573" w14:textId="77777777" w:rsidR="00CA3699" w:rsidRDefault="00CA3699">
      <w:pPr>
        <w:rPr>
          <w:rFonts w:hint="eastAsia"/>
        </w:rPr>
      </w:pPr>
      <w:r>
        <w:rPr>
          <w:rFonts w:hint="eastAsia"/>
        </w:rPr>
        <w:t>废huà的心理学视角</w:t>
      </w:r>
    </w:p>
    <w:p w14:paraId="6CFE1E44" w14:textId="77777777" w:rsidR="00CA3699" w:rsidRDefault="00CA3699">
      <w:pPr>
        <w:rPr>
          <w:rFonts w:hint="eastAsia"/>
        </w:rPr>
      </w:pPr>
      <w:r>
        <w:rPr>
          <w:rFonts w:hint="eastAsia"/>
        </w:rPr>
        <w:t>从心理学角度来看，“废huà”是一种自我保护机制的表现形式之一。当人们感到不安或压力时，他们可能会不由自主地增加“废huà”的比例，以此作为缓冲区，避免直接面对问题。适度地说些“废huà”还能起到放松心情的作用，有助于减轻心理负担。当然，如果一个人总是习惯性地使用大量“废huà”，则可能暗示着他/她存在沟通障碍或其他潜在的心理健康问题，需要引起重视。</w:t>
      </w:r>
    </w:p>
    <w:p w14:paraId="729054D2" w14:textId="77777777" w:rsidR="00CA3699" w:rsidRDefault="00CA3699">
      <w:pPr>
        <w:rPr>
          <w:rFonts w:hint="eastAsia"/>
        </w:rPr>
      </w:pPr>
    </w:p>
    <w:p w14:paraId="3EBB5E8F" w14:textId="77777777" w:rsidR="00CA3699" w:rsidRDefault="00CA3699">
      <w:pPr>
        <w:rPr>
          <w:rFonts w:hint="eastAsia"/>
        </w:rPr>
      </w:pPr>
      <w:r>
        <w:rPr>
          <w:rFonts w:hint="eastAsia"/>
        </w:rPr>
        <w:t xml:space="preserve"> </w:t>
      </w:r>
    </w:p>
    <w:p w14:paraId="4463D34A" w14:textId="77777777" w:rsidR="00CA3699" w:rsidRDefault="00CA3699">
      <w:pPr>
        <w:rPr>
          <w:rFonts w:hint="eastAsia"/>
        </w:rPr>
      </w:pPr>
      <w:r>
        <w:rPr>
          <w:rFonts w:hint="eastAsia"/>
        </w:rPr>
        <w:t>废huà的文化差异</w:t>
      </w:r>
    </w:p>
    <w:p w14:paraId="50C25B7A" w14:textId="77777777" w:rsidR="00CA3699" w:rsidRDefault="00CA3699">
      <w:pPr>
        <w:rPr>
          <w:rFonts w:hint="eastAsia"/>
        </w:rPr>
      </w:pPr>
      <w:r>
        <w:rPr>
          <w:rFonts w:hint="eastAsia"/>
        </w:rPr>
        <w:t>不同文化背景下的人对于“废huà”的接受程度存在着显著差异。在某些西方国家，人们更倾向于简洁明了地表达自己的想法，认为过多的铺垫和修饰是多余的。而在东方文化圈内，尤其是中国，由于传统礼仪的影响，人们往往会在正式交谈之前进行一番寒暄，这其中包括了许多被认为是“废huà”的部分。这样的交流方式不仅体现了对对方的尊重，也是构建和谐人际关系的重要手段。</w:t>
      </w:r>
    </w:p>
    <w:p w14:paraId="5ECC685A" w14:textId="77777777" w:rsidR="00CA3699" w:rsidRDefault="00CA3699">
      <w:pPr>
        <w:rPr>
          <w:rFonts w:hint="eastAsia"/>
        </w:rPr>
      </w:pPr>
    </w:p>
    <w:p w14:paraId="4B85A1E6" w14:textId="77777777" w:rsidR="00CA3699" w:rsidRDefault="00CA3699">
      <w:pPr>
        <w:rPr>
          <w:rFonts w:hint="eastAsia"/>
        </w:rPr>
      </w:pPr>
      <w:r>
        <w:rPr>
          <w:rFonts w:hint="eastAsia"/>
        </w:rPr>
        <w:t xml:space="preserve"> </w:t>
      </w:r>
    </w:p>
    <w:p w14:paraId="1445E86D" w14:textId="77777777" w:rsidR="00CA3699" w:rsidRDefault="00CA3699">
      <w:pPr>
        <w:rPr>
          <w:rFonts w:hint="eastAsia"/>
        </w:rPr>
      </w:pPr>
      <w:r>
        <w:rPr>
          <w:rFonts w:hint="eastAsia"/>
        </w:rPr>
        <w:t>最后的总结</w:t>
      </w:r>
    </w:p>
    <w:p w14:paraId="113410B1" w14:textId="77777777" w:rsidR="00CA3699" w:rsidRDefault="00CA3699">
      <w:pPr>
        <w:rPr>
          <w:rFonts w:hint="eastAsia"/>
        </w:rPr>
      </w:pPr>
      <w:r>
        <w:rPr>
          <w:rFonts w:hint="eastAsia"/>
        </w:rPr>
        <w:t>“废huà”虽然表面上看起来像是无用的语言垃圾，但它在不同的场景下却有着不可忽视的功能和意义。无论是作为一种社交工具、艺术创作元素还是个人情感宣泄渠道，“废huà”都展示了人类语言丰富多彩的一面。我们应该学会正确对待“废huà”，既不要完全排斥它，也不要让它占据主导地位，而是要在适当的时机利用好这一独特的语言现象。</w:t>
      </w:r>
    </w:p>
    <w:p w14:paraId="2FE9826D" w14:textId="77777777" w:rsidR="00CA3699" w:rsidRDefault="00CA3699">
      <w:pPr>
        <w:rPr>
          <w:rFonts w:hint="eastAsia"/>
        </w:rPr>
      </w:pPr>
    </w:p>
    <w:p w14:paraId="4AE040E9" w14:textId="77777777" w:rsidR="00CA3699" w:rsidRDefault="00CA3699">
      <w:pPr>
        <w:rPr>
          <w:rFonts w:hint="eastAsia"/>
        </w:rPr>
      </w:pPr>
      <w:r>
        <w:rPr>
          <w:rFonts w:hint="eastAsia"/>
        </w:rPr>
        <w:t>本文是由懂得生活网（dongdeshenghuo.com）为大家创作</w:t>
      </w:r>
    </w:p>
    <w:p w14:paraId="68BE8A42" w14:textId="2C3D688A" w:rsidR="005914A1" w:rsidRDefault="005914A1"/>
    <w:sectPr w:rsidR="00591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A1"/>
    <w:rsid w:val="005914A1"/>
    <w:rsid w:val="00613040"/>
    <w:rsid w:val="00CA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9CF86-682D-447A-A881-5223480E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4A1"/>
    <w:rPr>
      <w:rFonts w:cstheme="majorBidi"/>
      <w:color w:val="2F5496" w:themeColor="accent1" w:themeShade="BF"/>
      <w:sz w:val="28"/>
      <w:szCs w:val="28"/>
    </w:rPr>
  </w:style>
  <w:style w:type="character" w:customStyle="1" w:styleId="50">
    <w:name w:val="标题 5 字符"/>
    <w:basedOn w:val="a0"/>
    <w:link w:val="5"/>
    <w:uiPriority w:val="9"/>
    <w:semiHidden/>
    <w:rsid w:val="005914A1"/>
    <w:rPr>
      <w:rFonts w:cstheme="majorBidi"/>
      <w:color w:val="2F5496" w:themeColor="accent1" w:themeShade="BF"/>
      <w:sz w:val="24"/>
    </w:rPr>
  </w:style>
  <w:style w:type="character" w:customStyle="1" w:styleId="60">
    <w:name w:val="标题 6 字符"/>
    <w:basedOn w:val="a0"/>
    <w:link w:val="6"/>
    <w:uiPriority w:val="9"/>
    <w:semiHidden/>
    <w:rsid w:val="005914A1"/>
    <w:rPr>
      <w:rFonts w:cstheme="majorBidi"/>
      <w:b/>
      <w:bCs/>
      <w:color w:val="2F5496" w:themeColor="accent1" w:themeShade="BF"/>
    </w:rPr>
  </w:style>
  <w:style w:type="character" w:customStyle="1" w:styleId="70">
    <w:name w:val="标题 7 字符"/>
    <w:basedOn w:val="a0"/>
    <w:link w:val="7"/>
    <w:uiPriority w:val="9"/>
    <w:semiHidden/>
    <w:rsid w:val="005914A1"/>
    <w:rPr>
      <w:rFonts w:cstheme="majorBidi"/>
      <w:b/>
      <w:bCs/>
      <w:color w:val="595959" w:themeColor="text1" w:themeTint="A6"/>
    </w:rPr>
  </w:style>
  <w:style w:type="character" w:customStyle="1" w:styleId="80">
    <w:name w:val="标题 8 字符"/>
    <w:basedOn w:val="a0"/>
    <w:link w:val="8"/>
    <w:uiPriority w:val="9"/>
    <w:semiHidden/>
    <w:rsid w:val="005914A1"/>
    <w:rPr>
      <w:rFonts w:cstheme="majorBidi"/>
      <w:color w:val="595959" w:themeColor="text1" w:themeTint="A6"/>
    </w:rPr>
  </w:style>
  <w:style w:type="character" w:customStyle="1" w:styleId="90">
    <w:name w:val="标题 9 字符"/>
    <w:basedOn w:val="a0"/>
    <w:link w:val="9"/>
    <w:uiPriority w:val="9"/>
    <w:semiHidden/>
    <w:rsid w:val="005914A1"/>
    <w:rPr>
      <w:rFonts w:eastAsiaTheme="majorEastAsia" w:cstheme="majorBidi"/>
      <w:color w:val="595959" w:themeColor="text1" w:themeTint="A6"/>
    </w:rPr>
  </w:style>
  <w:style w:type="paragraph" w:styleId="a3">
    <w:name w:val="Title"/>
    <w:basedOn w:val="a"/>
    <w:next w:val="a"/>
    <w:link w:val="a4"/>
    <w:uiPriority w:val="10"/>
    <w:qFormat/>
    <w:rsid w:val="00591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4A1"/>
    <w:pPr>
      <w:spacing w:before="160"/>
      <w:jc w:val="center"/>
    </w:pPr>
    <w:rPr>
      <w:i/>
      <w:iCs/>
      <w:color w:val="404040" w:themeColor="text1" w:themeTint="BF"/>
    </w:rPr>
  </w:style>
  <w:style w:type="character" w:customStyle="1" w:styleId="a8">
    <w:name w:val="引用 字符"/>
    <w:basedOn w:val="a0"/>
    <w:link w:val="a7"/>
    <w:uiPriority w:val="29"/>
    <w:rsid w:val="005914A1"/>
    <w:rPr>
      <w:i/>
      <w:iCs/>
      <w:color w:val="404040" w:themeColor="text1" w:themeTint="BF"/>
    </w:rPr>
  </w:style>
  <w:style w:type="paragraph" w:styleId="a9">
    <w:name w:val="List Paragraph"/>
    <w:basedOn w:val="a"/>
    <w:uiPriority w:val="34"/>
    <w:qFormat/>
    <w:rsid w:val="005914A1"/>
    <w:pPr>
      <w:ind w:left="720"/>
      <w:contextualSpacing/>
    </w:pPr>
  </w:style>
  <w:style w:type="character" w:styleId="aa">
    <w:name w:val="Intense Emphasis"/>
    <w:basedOn w:val="a0"/>
    <w:uiPriority w:val="21"/>
    <w:qFormat/>
    <w:rsid w:val="005914A1"/>
    <w:rPr>
      <w:i/>
      <w:iCs/>
      <w:color w:val="2F5496" w:themeColor="accent1" w:themeShade="BF"/>
    </w:rPr>
  </w:style>
  <w:style w:type="paragraph" w:styleId="ab">
    <w:name w:val="Intense Quote"/>
    <w:basedOn w:val="a"/>
    <w:next w:val="a"/>
    <w:link w:val="ac"/>
    <w:uiPriority w:val="30"/>
    <w:qFormat/>
    <w:rsid w:val="00591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4A1"/>
    <w:rPr>
      <w:i/>
      <w:iCs/>
      <w:color w:val="2F5496" w:themeColor="accent1" w:themeShade="BF"/>
    </w:rPr>
  </w:style>
  <w:style w:type="character" w:styleId="ad">
    <w:name w:val="Intense Reference"/>
    <w:basedOn w:val="a0"/>
    <w:uiPriority w:val="32"/>
    <w:qFormat/>
    <w:rsid w:val="00591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